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9E09F" w14:textId="10CAF1DC" w:rsidR="005E71B9" w:rsidRPr="005E71B9" w:rsidRDefault="005E71B9" w:rsidP="00BE6CFB">
      <w:pPr>
        <w:jc w:val="center"/>
        <w:rPr>
          <w:rFonts w:ascii="Times New Roman" w:eastAsia="Aptos" w:hAnsi="Times New Roman" w:cs="Times New Roman"/>
          <w:b/>
          <w:bCs/>
          <w:kern w:val="2"/>
          <w:sz w:val="28"/>
          <w:u w:val="single"/>
          <w14:ligatures w14:val="standardContextual"/>
        </w:rPr>
      </w:pPr>
      <w:r w:rsidRPr="005E71B9">
        <w:rPr>
          <w:rFonts w:ascii="Times New Roman" w:eastAsia="Aptos" w:hAnsi="Times New Roman" w:cs="Times New Roman"/>
          <w:b/>
          <w:bCs/>
          <w:kern w:val="2"/>
          <w:sz w:val="28"/>
          <w:u w:val="single"/>
          <w14:ligatures w14:val="standardContextual"/>
        </w:rPr>
        <w:t>THÔNG TIN BÁO CHÍ</w:t>
      </w:r>
    </w:p>
    <w:p w14:paraId="52AE39EF" w14:textId="068902F2" w:rsidR="002E7076" w:rsidRDefault="00CB1435" w:rsidP="006A4653">
      <w:pPr>
        <w:spacing w:after="160" w:line="259" w:lineRule="auto"/>
        <w:jc w:val="center"/>
        <w:rPr>
          <w:rFonts w:ascii="Times New Roman" w:eastAsia="Aptos" w:hAnsi="Times New Roman" w:cs="Times New Roman"/>
          <w:b/>
          <w:bCs/>
          <w:kern w:val="2"/>
          <w:sz w:val="28"/>
          <w14:ligatures w14:val="standardContextual"/>
        </w:rPr>
      </w:pPr>
      <w:r w:rsidRPr="00583801">
        <w:rPr>
          <w:rFonts w:ascii="Times New Roman" w:eastAsia="Aptos" w:hAnsi="Times New Roman" w:cs="Times New Roman"/>
          <w:b/>
          <w:bCs/>
          <w:kern w:val="2"/>
          <w:sz w:val="28"/>
          <w14:ligatures w14:val="standardContextual"/>
        </w:rPr>
        <w:t xml:space="preserve">CHÍNH THỨC </w:t>
      </w:r>
      <w:r w:rsidR="00C51429">
        <w:rPr>
          <w:rFonts w:ascii="Times New Roman" w:eastAsia="Aptos" w:hAnsi="Times New Roman" w:cs="Times New Roman"/>
          <w:b/>
          <w:bCs/>
          <w:kern w:val="2"/>
          <w:sz w:val="28"/>
          <w14:ligatures w14:val="standardContextual"/>
        </w:rPr>
        <w:t>ĐƯA VÀO HOẠT ĐỘNG SỐ ĐIỆN THOẠI</w:t>
      </w:r>
      <w:r w:rsidRPr="00583801">
        <w:rPr>
          <w:rFonts w:ascii="Times New Roman" w:eastAsia="Aptos" w:hAnsi="Times New Roman" w:cs="Times New Roman"/>
          <w:b/>
          <w:bCs/>
          <w:kern w:val="2"/>
          <w:sz w:val="28"/>
          <w14:ligatures w14:val="standardContextual"/>
        </w:rPr>
        <w:t xml:space="preserve"> </w:t>
      </w:r>
      <w:r>
        <w:rPr>
          <w:rFonts w:ascii="Times New Roman" w:eastAsia="Aptos" w:hAnsi="Times New Roman" w:cs="Times New Roman"/>
          <w:b/>
          <w:bCs/>
          <w:kern w:val="2"/>
          <w:sz w:val="28"/>
          <w14:ligatures w14:val="standardContextual"/>
        </w:rPr>
        <w:t xml:space="preserve">TỔNG ĐÀI </w:t>
      </w:r>
      <w:r w:rsidRPr="00583801">
        <w:rPr>
          <w:rFonts w:ascii="Times New Roman" w:eastAsia="Aptos" w:hAnsi="Times New Roman" w:cs="Times New Roman"/>
          <w:b/>
          <w:bCs/>
          <w:kern w:val="2"/>
          <w:sz w:val="28"/>
          <w14:ligatures w14:val="standardContextual"/>
        </w:rPr>
        <w:t>CHĂM SÓC KHÁCH HÀNG</w:t>
      </w:r>
      <w:r w:rsidR="00C51429">
        <w:rPr>
          <w:rFonts w:ascii="Times New Roman" w:eastAsia="Aptos" w:hAnsi="Times New Roman" w:cs="Times New Roman"/>
          <w:b/>
          <w:bCs/>
          <w:kern w:val="2"/>
          <w:sz w:val="28"/>
          <w14:ligatures w14:val="standardContextual"/>
        </w:rPr>
        <w:t xml:space="preserve"> EVN </w:t>
      </w:r>
      <w:r w:rsidRPr="00A23E5E">
        <w:rPr>
          <w:rFonts w:ascii="Times New Roman" w:eastAsia="Aptos" w:hAnsi="Times New Roman" w:cs="Times New Roman"/>
          <w:b/>
          <w:bCs/>
          <w:color w:val="EE0000"/>
          <w:kern w:val="2"/>
          <w:sz w:val="40"/>
          <w:szCs w:val="40"/>
          <w14:ligatures w14:val="standardContextual"/>
        </w:rPr>
        <w:t>1558</w:t>
      </w:r>
      <w:r w:rsidRPr="00583801">
        <w:rPr>
          <w:rFonts w:ascii="Times New Roman" w:eastAsia="Aptos" w:hAnsi="Times New Roman" w:cs="Times New Roman"/>
          <w:b/>
          <w:bCs/>
          <w:kern w:val="2"/>
          <w:sz w:val="28"/>
          <w14:ligatures w14:val="standardContextual"/>
        </w:rPr>
        <w:t xml:space="preserve"> TỪ NGÀY 15/8/2026</w:t>
      </w:r>
    </w:p>
    <w:p w14:paraId="686F3A89" w14:textId="4D583269" w:rsidR="005E71B9" w:rsidRPr="005E71B9" w:rsidRDefault="001100A8" w:rsidP="001100A8">
      <w:pPr>
        <w:spacing w:before="80" w:after="80" w:line="259" w:lineRule="auto"/>
        <w:jc w:val="center"/>
        <w:rPr>
          <w:rFonts w:ascii="Times New Roman" w:eastAsia="Aptos" w:hAnsi="Times New Roman" w:cs="Times New Roman"/>
          <w:kern w:val="2"/>
          <w:sz w:val="28"/>
          <w:szCs w:val="28"/>
          <w14:ligatures w14:val="standardContextual"/>
        </w:rPr>
      </w:pPr>
      <w:r>
        <w:rPr>
          <w:rFonts w:ascii="Times New Roman" w:eastAsia="Aptos" w:hAnsi="Times New Roman" w:cs="Times New Roman"/>
          <w:noProof/>
          <w:kern w:val="2"/>
          <w:sz w:val="28"/>
          <w:szCs w:val="28"/>
        </w:rPr>
        <w:drawing>
          <wp:inline distT="0" distB="0" distL="0" distR="0" wp14:anchorId="4B92C621" wp14:editId="1CF3C076">
            <wp:extent cx="5098894" cy="2869660"/>
            <wp:effectExtent l="0" t="0" r="6985" b="6985"/>
            <wp:docPr id="9927244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24429" name="Picture 9927244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0503" cy="2887450"/>
                    </a:xfrm>
                    <a:prstGeom prst="rect">
                      <a:avLst/>
                    </a:prstGeom>
                  </pic:spPr>
                </pic:pic>
              </a:graphicData>
            </a:graphic>
          </wp:inline>
        </w:drawing>
      </w:r>
    </w:p>
    <w:p w14:paraId="5AA24B61" w14:textId="77777777" w:rsidR="001100A8" w:rsidRDefault="001100A8" w:rsidP="005E71B9">
      <w:pPr>
        <w:spacing w:before="80" w:after="80" w:line="259" w:lineRule="auto"/>
        <w:ind w:firstLine="567"/>
        <w:jc w:val="both"/>
        <w:rPr>
          <w:rFonts w:ascii="Times New Roman" w:eastAsia="Aptos" w:hAnsi="Times New Roman" w:cs="Times New Roman"/>
          <w:kern w:val="2"/>
          <w:sz w:val="28"/>
          <w:szCs w:val="28"/>
          <w14:ligatures w14:val="standardContextual"/>
        </w:rPr>
      </w:pPr>
    </w:p>
    <w:p w14:paraId="538CD4F5" w14:textId="39645F21" w:rsidR="00311E0C" w:rsidRDefault="005E71B9" w:rsidP="005E71B9">
      <w:pPr>
        <w:spacing w:before="80" w:after="80" w:line="259" w:lineRule="auto"/>
        <w:ind w:firstLine="567"/>
        <w:jc w:val="both"/>
        <w:rPr>
          <w:rFonts w:ascii="Times New Roman" w:eastAsia="Aptos" w:hAnsi="Times New Roman" w:cs="Times New Roman"/>
          <w:kern w:val="2"/>
          <w:sz w:val="28"/>
          <w:szCs w:val="28"/>
          <w14:ligatures w14:val="standardContextual"/>
        </w:rPr>
      </w:pPr>
      <w:r w:rsidRPr="005E71B9">
        <w:rPr>
          <w:rFonts w:ascii="Times New Roman" w:eastAsia="Aptos" w:hAnsi="Times New Roman" w:cs="Times New Roman"/>
          <w:kern w:val="2"/>
          <w:sz w:val="28"/>
          <w:szCs w:val="28"/>
          <w14:ligatures w14:val="standardContextual"/>
        </w:rPr>
        <w:t xml:space="preserve">Trong thời gian </w:t>
      </w:r>
      <w:r w:rsidR="00FC3320">
        <w:rPr>
          <w:rFonts w:ascii="Times New Roman" w:eastAsia="Aptos" w:hAnsi="Times New Roman" w:cs="Times New Roman"/>
          <w:kern w:val="2"/>
          <w:sz w:val="28"/>
          <w:szCs w:val="28"/>
          <w14:ligatures w14:val="standardContextual"/>
        </w:rPr>
        <w:t>gần đây</w:t>
      </w:r>
      <w:r w:rsidRPr="005E71B9">
        <w:rPr>
          <w:rFonts w:ascii="Times New Roman" w:eastAsia="Aptos" w:hAnsi="Times New Roman" w:cs="Times New Roman"/>
          <w:kern w:val="2"/>
          <w:sz w:val="28"/>
          <w:szCs w:val="28"/>
          <w14:ligatures w14:val="standardContextual"/>
        </w:rPr>
        <w:t>,</w:t>
      </w:r>
      <w:r w:rsidR="00FC3320">
        <w:rPr>
          <w:rFonts w:ascii="Times New Roman" w:eastAsia="Aptos" w:hAnsi="Times New Roman" w:cs="Times New Roman"/>
          <w:kern w:val="2"/>
          <w:sz w:val="28"/>
          <w:szCs w:val="28"/>
          <w14:ligatures w14:val="standardContextual"/>
        </w:rPr>
        <w:t xml:space="preserve"> </w:t>
      </w:r>
      <w:r w:rsidR="00C744B5">
        <w:rPr>
          <w:rFonts w:ascii="Times New Roman" w:eastAsia="Aptos" w:hAnsi="Times New Roman" w:cs="Times New Roman"/>
          <w:kern w:val="2"/>
          <w:sz w:val="28"/>
          <w:szCs w:val="28"/>
          <w14:ligatures w14:val="standardContextual"/>
        </w:rPr>
        <w:t xml:space="preserve">với mục tiêu </w:t>
      </w:r>
      <w:r w:rsidR="00C744B5" w:rsidRPr="00C744B5">
        <w:rPr>
          <w:rFonts w:ascii="Times New Roman" w:eastAsia="Aptos" w:hAnsi="Times New Roman" w:cs="Times New Roman"/>
          <w:b/>
          <w:bCs/>
          <w:i/>
          <w:iCs/>
          <w:kern w:val="2"/>
          <w:sz w:val="28"/>
          <w:szCs w:val="28"/>
          <w14:ligatures w14:val="standardContextual"/>
        </w:rPr>
        <w:t>“đơn giản hơn, thuận tiện hơn, lấy sự hài lòng của khách hàng làm trọng tâm”</w:t>
      </w:r>
      <w:r w:rsidR="00C744B5" w:rsidRPr="00C744B5">
        <w:rPr>
          <w:rFonts w:ascii="Times New Roman" w:eastAsia="Aptos" w:hAnsi="Times New Roman" w:cs="Times New Roman"/>
          <w:kern w:val="2"/>
          <w:sz w:val="28"/>
          <w:szCs w:val="28"/>
          <w14:ligatures w14:val="standardContextual"/>
        </w:rPr>
        <w:t xml:space="preserve">, Tập đoàn Điện lực Việt Nam và các Tổng Công ty Điện lực </w:t>
      </w:r>
      <w:r w:rsidR="00C744B5">
        <w:rPr>
          <w:rFonts w:ascii="Times New Roman" w:eastAsia="Aptos" w:hAnsi="Times New Roman" w:cs="Times New Roman"/>
          <w:kern w:val="2"/>
          <w:sz w:val="28"/>
          <w:szCs w:val="28"/>
          <w14:ligatures w14:val="standardContextual"/>
        </w:rPr>
        <w:t>đã</w:t>
      </w:r>
      <w:r w:rsidR="00C744B5" w:rsidRPr="00C744B5">
        <w:rPr>
          <w:rFonts w:ascii="Times New Roman" w:eastAsia="Aptos" w:hAnsi="Times New Roman" w:cs="Times New Roman"/>
          <w:kern w:val="2"/>
          <w:sz w:val="28"/>
          <w:szCs w:val="28"/>
          <w14:ligatures w14:val="standardContextual"/>
        </w:rPr>
        <w:t xml:space="preserve"> </w:t>
      </w:r>
      <w:r w:rsidR="0099754F">
        <w:rPr>
          <w:rFonts w:ascii="Times New Roman" w:eastAsia="Aptos" w:hAnsi="Times New Roman" w:cs="Times New Roman"/>
          <w:kern w:val="2"/>
          <w:sz w:val="28"/>
          <w:szCs w:val="28"/>
          <w14:ligatures w14:val="standardContextual"/>
        </w:rPr>
        <w:t>đưa vào vận hành</w:t>
      </w:r>
      <w:r w:rsidR="00C744B5" w:rsidRPr="00C744B5">
        <w:rPr>
          <w:rFonts w:ascii="Times New Roman" w:eastAsia="Aptos" w:hAnsi="Times New Roman" w:cs="Times New Roman"/>
          <w:kern w:val="2"/>
          <w:sz w:val="28"/>
          <w:szCs w:val="28"/>
          <w14:ligatures w14:val="standardContextual"/>
        </w:rPr>
        <w:t xml:space="preserve"> ứng dụng “EVN CSKH” sử dụng trên điện thoại thông minh (trên các nền tảng các hệ điều hành IOS và Android) đối với tất cả các khách hàng dùng điện của EVN từ ngày 15/6/2026.</w:t>
      </w:r>
      <w:r w:rsidR="0099754F">
        <w:rPr>
          <w:rFonts w:ascii="Times New Roman" w:eastAsia="Aptos" w:hAnsi="Times New Roman" w:cs="Times New Roman"/>
          <w:kern w:val="2"/>
          <w:sz w:val="28"/>
          <w:szCs w:val="28"/>
          <w14:ligatures w14:val="standardContextual"/>
        </w:rPr>
        <w:t xml:space="preserve"> Sau 2 tháng vận hành, số lượng </w:t>
      </w:r>
      <w:r w:rsidR="007B5475">
        <w:rPr>
          <w:rFonts w:ascii="Times New Roman" w:eastAsia="Aptos" w:hAnsi="Times New Roman" w:cs="Times New Roman"/>
          <w:kern w:val="2"/>
          <w:sz w:val="28"/>
          <w:szCs w:val="28"/>
          <w14:ligatures w14:val="standardContextual"/>
        </w:rPr>
        <w:t xml:space="preserve">người dùng cài đặt ứng dụng đã tăng rất nhanh, đến nay đã có hơn 01 triệu </w:t>
      </w:r>
      <w:r w:rsidR="00311E0C">
        <w:rPr>
          <w:rFonts w:ascii="Times New Roman" w:eastAsia="Aptos" w:hAnsi="Times New Roman" w:cs="Times New Roman"/>
          <w:kern w:val="2"/>
          <w:sz w:val="28"/>
          <w:szCs w:val="28"/>
          <w14:ligatures w14:val="standardContextual"/>
        </w:rPr>
        <w:t>lượt cài đặt và sử dụng ứng dụng EVN CSKH.</w:t>
      </w:r>
    </w:p>
    <w:p w14:paraId="25E4E293" w14:textId="7B88722F" w:rsidR="00FC3320" w:rsidRDefault="00240B16" w:rsidP="00415D3C">
      <w:pPr>
        <w:spacing w:before="80" w:after="80" w:line="259" w:lineRule="auto"/>
        <w:ind w:firstLine="567"/>
        <w:jc w:val="both"/>
        <w:rPr>
          <w:rFonts w:ascii="Times New Roman" w:eastAsia="Aptos" w:hAnsi="Times New Roman" w:cs="Times New Roman"/>
          <w:kern w:val="2"/>
          <w:sz w:val="28"/>
          <w:szCs w:val="28"/>
          <w14:ligatures w14:val="standardContextual"/>
        </w:rPr>
      </w:pPr>
      <w:r>
        <w:rPr>
          <w:rFonts w:ascii="Times New Roman" w:eastAsia="Aptos" w:hAnsi="Times New Roman" w:cs="Times New Roman"/>
          <w:kern w:val="2"/>
          <w:sz w:val="28"/>
          <w:szCs w:val="28"/>
          <w14:ligatures w14:val="standardContextual"/>
        </w:rPr>
        <w:t>Trên cơ sở tiếp tục phát huy</w:t>
      </w:r>
      <w:r w:rsidR="00492636">
        <w:rPr>
          <w:rFonts w:ascii="Times New Roman" w:eastAsia="Aptos" w:hAnsi="Times New Roman" w:cs="Times New Roman"/>
          <w:kern w:val="2"/>
          <w:sz w:val="28"/>
          <w:szCs w:val="28"/>
          <w14:ligatures w14:val="standardContextual"/>
        </w:rPr>
        <w:t xml:space="preserve"> phương châm </w:t>
      </w:r>
      <w:r w:rsidR="00492636" w:rsidRPr="00C744B5">
        <w:rPr>
          <w:rFonts w:ascii="Times New Roman" w:eastAsia="Aptos" w:hAnsi="Times New Roman" w:cs="Times New Roman"/>
          <w:b/>
          <w:bCs/>
          <w:i/>
          <w:iCs/>
          <w:kern w:val="2"/>
          <w:sz w:val="28"/>
          <w:szCs w:val="28"/>
          <w14:ligatures w14:val="standardContextual"/>
        </w:rPr>
        <w:t>“đơn giản hơn, thuận tiện hơn, lấy sự hài lòng của khách hàng làm trọng tâm”</w:t>
      </w:r>
      <w:r>
        <w:rPr>
          <w:rFonts w:ascii="Times New Roman" w:eastAsia="Aptos" w:hAnsi="Times New Roman" w:cs="Times New Roman"/>
          <w:kern w:val="2"/>
          <w:sz w:val="28"/>
          <w:szCs w:val="28"/>
          <w14:ligatures w14:val="standardContextual"/>
        </w:rPr>
        <w:t xml:space="preserve"> </w:t>
      </w:r>
      <w:r w:rsidR="00492636">
        <w:rPr>
          <w:rFonts w:ascii="Times New Roman" w:eastAsia="Aptos" w:hAnsi="Times New Roman" w:cs="Times New Roman"/>
          <w:kern w:val="2"/>
          <w:sz w:val="28"/>
          <w:szCs w:val="28"/>
          <w14:ligatures w14:val="standardContextual"/>
        </w:rPr>
        <w:t xml:space="preserve">sau </w:t>
      </w:r>
      <w:r>
        <w:rPr>
          <w:rFonts w:ascii="Times New Roman" w:eastAsia="Aptos" w:hAnsi="Times New Roman" w:cs="Times New Roman"/>
          <w:kern w:val="2"/>
          <w:sz w:val="28"/>
          <w:szCs w:val="28"/>
          <w14:ligatures w14:val="standardContextual"/>
        </w:rPr>
        <w:t xml:space="preserve">những thành công ban đầu </w:t>
      </w:r>
      <w:r w:rsidR="00BE3317">
        <w:rPr>
          <w:rFonts w:ascii="Times New Roman" w:eastAsia="Aptos" w:hAnsi="Times New Roman" w:cs="Times New Roman"/>
          <w:kern w:val="2"/>
          <w:sz w:val="28"/>
          <w:szCs w:val="28"/>
          <w14:ligatures w14:val="standardContextual"/>
        </w:rPr>
        <w:t xml:space="preserve">khi </w:t>
      </w:r>
      <w:r>
        <w:rPr>
          <w:rFonts w:ascii="Times New Roman" w:eastAsia="Aptos" w:hAnsi="Times New Roman" w:cs="Times New Roman"/>
          <w:kern w:val="2"/>
          <w:sz w:val="28"/>
          <w:szCs w:val="28"/>
          <w14:ligatures w14:val="standardContextual"/>
        </w:rPr>
        <w:t xml:space="preserve">ứng dụng </w:t>
      </w:r>
      <w:r w:rsidR="00BE3317">
        <w:rPr>
          <w:rFonts w:ascii="Times New Roman" w:eastAsia="Aptos" w:hAnsi="Times New Roman" w:cs="Times New Roman"/>
          <w:kern w:val="2"/>
          <w:sz w:val="28"/>
          <w:szCs w:val="28"/>
          <w14:ligatures w14:val="standardContextual"/>
        </w:rPr>
        <w:t>EVN CSKH đ</w:t>
      </w:r>
      <w:r w:rsidR="00EC0F4D">
        <w:rPr>
          <w:rFonts w:ascii="Times New Roman" w:eastAsia="Aptos" w:hAnsi="Times New Roman" w:cs="Times New Roman"/>
          <w:kern w:val="2"/>
          <w:sz w:val="28"/>
          <w:szCs w:val="28"/>
          <w14:ligatures w14:val="standardContextual"/>
        </w:rPr>
        <w:t>ược</w:t>
      </w:r>
      <w:r w:rsidR="00BE3317">
        <w:rPr>
          <w:rFonts w:ascii="Times New Roman" w:eastAsia="Aptos" w:hAnsi="Times New Roman" w:cs="Times New Roman"/>
          <w:kern w:val="2"/>
          <w:sz w:val="28"/>
          <w:szCs w:val="28"/>
          <w14:ligatures w14:val="standardContextual"/>
        </w:rPr>
        <w:t xml:space="preserve"> đưa vào sử dụng,</w:t>
      </w:r>
      <w:r>
        <w:rPr>
          <w:rFonts w:ascii="Times New Roman" w:eastAsia="Aptos" w:hAnsi="Times New Roman" w:cs="Times New Roman"/>
          <w:kern w:val="2"/>
          <w:sz w:val="28"/>
          <w:szCs w:val="28"/>
          <w14:ligatures w14:val="standardContextual"/>
        </w:rPr>
        <w:t xml:space="preserve"> </w:t>
      </w:r>
      <w:r w:rsidR="00492636" w:rsidRPr="005E71B9">
        <w:rPr>
          <w:rFonts w:ascii="Times New Roman" w:eastAsia="Aptos" w:hAnsi="Times New Roman" w:cs="Times New Roman"/>
          <w:kern w:val="2"/>
          <w:sz w:val="28"/>
          <w:szCs w:val="28"/>
          <w14:ligatures w14:val="standardContextual"/>
        </w:rPr>
        <w:t xml:space="preserve">Tập đoàn Điện lực Việt Nam và các Tổng Công ty Điện lực </w:t>
      </w:r>
      <w:r w:rsidR="00492636">
        <w:rPr>
          <w:rFonts w:ascii="Times New Roman" w:eastAsia="Aptos" w:hAnsi="Times New Roman" w:cs="Times New Roman"/>
          <w:kern w:val="2"/>
          <w:sz w:val="28"/>
          <w:szCs w:val="28"/>
          <w14:ligatures w14:val="standardContextual"/>
        </w:rPr>
        <w:t>tiếp tục đưa vào</w:t>
      </w:r>
      <w:r w:rsidR="00415D3C">
        <w:rPr>
          <w:rFonts w:ascii="Times New Roman" w:eastAsia="Aptos" w:hAnsi="Times New Roman" w:cs="Times New Roman"/>
          <w:kern w:val="2"/>
          <w:sz w:val="28"/>
          <w:szCs w:val="28"/>
          <w14:ligatures w14:val="standardContextual"/>
        </w:rPr>
        <w:t xml:space="preserve"> hoạt động số điện thoại</w:t>
      </w:r>
      <w:r w:rsidR="00492636">
        <w:rPr>
          <w:rFonts w:ascii="Times New Roman" w:eastAsia="Aptos" w:hAnsi="Times New Roman" w:cs="Times New Roman"/>
          <w:kern w:val="2"/>
          <w:sz w:val="28"/>
          <w:szCs w:val="28"/>
          <w14:ligatures w14:val="standardContextual"/>
        </w:rPr>
        <w:t xml:space="preserve"> </w:t>
      </w:r>
      <w:r w:rsidR="00A07EBD" w:rsidRPr="00A07EBD">
        <w:rPr>
          <w:rFonts w:ascii="Times New Roman" w:eastAsia="Aptos" w:hAnsi="Times New Roman" w:cs="Times New Roman"/>
          <w:kern w:val="2"/>
          <w:sz w:val="28"/>
          <w:szCs w:val="28"/>
          <w14:ligatures w14:val="standardContextual"/>
        </w:rPr>
        <w:t>tổng đài</w:t>
      </w:r>
      <w:r w:rsidR="004841F6">
        <w:rPr>
          <w:rFonts w:ascii="Times New Roman" w:eastAsia="Aptos" w:hAnsi="Times New Roman" w:cs="Times New Roman"/>
          <w:kern w:val="2"/>
          <w:sz w:val="28"/>
          <w:szCs w:val="28"/>
          <w14:ligatures w14:val="standardContextual"/>
        </w:rPr>
        <w:t xml:space="preserve"> chăm sóc khách hàng</w:t>
      </w:r>
      <w:r w:rsidR="00A07EBD" w:rsidRPr="00A07EBD">
        <w:rPr>
          <w:rFonts w:ascii="Times New Roman" w:eastAsia="Aptos" w:hAnsi="Times New Roman" w:cs="Times New Roman"/>
          <w:kern w:val="2"/>
          <w:sz w:val="28"/>
          <w:szCs w:val="28"/>
          <w14:ligatures w14:val="standardContextual"/>
        </w:rPr>
        <w:t xml:space="preserve"> </w:t>
      </w:r>
      <w:r w:rsidR="00951F9C">
        <w:rPr>
          <w:rFonts w:ascii="Times New Roman" w:eastAsia="Aptos" w:hAnsi="Times New Roman" w:cs="Times New Roman"/>
          <w:kern w:val="2"/>
          <w:sz w:val="28"/>
          <w:szCs w:val="28"/>
          <w14:ligatures w14:val="standardContextual"/>
        </w:rPr>
        <w:t>mới là</w:t>
      </w:r>
      <w:r w:rsidR="00A07EBD" w:rsidRPr="00A07EBD">
        <w:rPr>
          <w:rFonts w:ascii="Times New Roman" w:eastAsia="Aptos" w:hAnsi="Times New Roman" w:cs="Times New Roman"/>
          <w:kern w:val="2"/>
          <w:sz w:val="28"/>
          <w:szCs w:val="28"/>
          <w14:ligatures w14:val="standardContextual"/>
        </w:rPr>
        <w:t xml:space="preserve"> </w:t>
      </w:r>
      <w:r w:rsidR="00A07EBD" w:rsidRPr="00A23E5E">
        <w:rPr>
          <w:rFonts w:ascii="Times New Roman" w:eastAsia="Aptos" w:hAnsi="Times New Roman" w:cs="Times New Roman"/>
          <w:b/>
          <w:bCs/>
          <w:color w:val="EE0000"/>
          <w:kern w:val="2"/>
          <w:sz w:val="40"/>
          <w:szCs w:val="40"/>
          <w14:ligatures w14:val="standardContextual"/>
        </w:rPr>
        <w:t>1558</w:t>
      </w:r>
      <w:r w:rsidR="001529A7">
        <w:rPr>
          <w:rFonts w:ascii="Times New Roman" w:eastAsia="Aptos" w:hAnsi="Times New Roman" w:cs="Times New Roman"/>
          <w:b/>
          <w:bCs/>
          <w:color w:val="EE0000"/>
          <w:kern w:val="2"/>
          <w:sz w:val="40"/>
          <w:szCs w:val="40"/>
          <w14:ligatures w14:val="standardContextual"/>
        </w:rPr>
        <w:t xml:space="preserve"> </w:t>
      </w:r>
      <w:r w:rsidR="001529A7" w:rsidRPr="00951F9C">
        <w:rPr>
          <w:rFonts w:ascii="Times New Roman" w:eastAsia="Aptos" w:hAnsi="Times New Roman" w:cs="Times New Roman"/>
          <w:b/>
          <w:bCs/>
          <w:kern w:val="2"/>
          <w:sz w:val="28"/>
          <w:szCs w:val="28"/>
          <w14:ligatures w14:val="standardContextual"/>
        </w:rPr>
        <w:t>đối với tất cả các khách hàng dùng điện của EVN</w:t>
      </w:r>
      <w:r w:rsidR="00CB5412" w:rsidRPr="00951F9C">
        <w:rPr>
          <w:rFonts w:ascii="Times New Roman" w:eastAsia="Aptos" w:hAnsi="Times New Roman" w:cs="Times New Roman"/>
          <w:b/>
          <w:bCs/>
          <w:kern w:val="2"/>
          <w:sz w:val="28"/>
          <w:szCs w:val="28"/>
          <w14:ligatures w14:val="standardContextual"/>
        </w:rPr>
        <w:t xml:space="preserve"> trên toàn quốc</w:t>
      </w:r>
      <w:r w:rsidR="00A07EBD" w:rsidRPr="00951F9C">
        <w:rPr>
          <w:rFonts w:ascii="Times New Roman" w:eastAsia="Aptos" w:hAnsi="Times New Roman" w:cs="Times New Roman"/>
          <w:b/>
          <w:bCs/>
          <w:kern w:val="2"/>
          <w:sz w:val="28"/>
          <w:szCs w:val="28"/>
          <w14:ligatures w14:val="standardContextual"/>
        </w:rPr>
        <w:t xml:space="preserve"> từ ngày 15/8/2026</w:t>
      </w:r>
      <w:r w:rsidR="00167BAA">
        <w:rPr>
          <w:rFonts w:ascii="Times New Roman" w:eastAsia="Aptos" w:hAnsi="Times New Roman" w:cs="Times New Roman"/>
          <w:b/>
          <w:bCs/>
          <w:kern w:val="2"/>
          <w:sz w:val="28"/>
          <w:szCs w:val="28"/>
          <w14:ligatures w14:val="standardContextual"/>
        </w:rPr>
        <w:t xml:space="preserve"> (</w:t>
      </w:r>
      <w:r w:rsidR="0065688D" w:rsidRPr="0065688D">
        <w:rPr>
          <w:rFonts w:ascii="Times New Roman" w:eastAsia="Aptos" w:hAnsi="Times New Roman" w:cs="Times New Roman"/>
          <w:b/>
          <w:bCs/>
          <w:kern w:val="2"/>
          <w:sz w:val="28"/>
          <w:szCs w:val="28"/>
          <w14:ligatures w14:val="standardContextual"/>
        </w:rPr>
        <w:t>Ghi chú: Tổng đài 1558 của EVN chỉ cung cấp dịch vụ thoại nghe/gọi, không áp dụng</w:t>
      </w:r>
      <w:r w:rsidR="00551303">
        <w:rPr>
          <w:rFonts w:ascii="Times New Roman" w:eastAsia="Aptos" w:hAnsi="Times New Roman" w:cs="Times New Roman"/>
          <w:b/>
          <w:bCs/>
          <w:kern w:val="2"/>
          <w:sz w:val="28"/>
          <w:szCs w:val="28"/>
          <w14:ligatures w14:val="standardContextual"/>
        </w:rPr>
        <w:t xml:space="preserve"> đối với</w:t>
      </w:r>
      <w:r w:rsidR="0065688D" w:rsidRPr="0065688D">
        <w:rPr>
          <w:rFonts w:ascii="Times New Roman" w:eastAsia="Aptos" w:hAnsi="Times New Roman" w:cs="Times New Roman"/>
          <w:b/>
          <w:bCs/>
          <w:kern w:val="2"/>
          <w:sz w:val="28"/>
          <w:szCs w:val="28"/>
          <w14:ligatures w14:val="standardContextual"/>
        </w:rPr>
        <w:t xml:space="preserve"> dịch vụ tin nhắn</w:t>
      </w:r>
      <w:r w:rsidR="00167BAA">
        <w:rPr>
          <w:rFonts w:ascii="Times New Roman" w:eastAsia="Aptos" w:hAnsi="Times New Roman" w:cs="Times New Roman"/>
          <w:b/>
          <w:bCs/>
          <w:kern w:val="2"/>
          <w:sz w:val="28"/>
          <w:szCs w:val="28"/>
          <w14:ligatures w14:val="standardContextual"/>
        </w:rPr>
        <w:t>)</w:t>
      </w:r>
      <w:r w:rsidR="00A1036C">
        <w:rPr>
          <w:rFonts w:ascii="Times New Roman" w:eastAsia="Aptos" w:hAnsi="Times New Roman" w:cs="Times New Roman"/>
          <w:kern w:val="2"/>
          <w:sz w:val="28"/>
          <w:szCs w:val="28"/>
          <w14:ligatures w14:val="standardContextual"/>
        </w:rPr>
        <w:t xml:space="preserve">. </w:t>
      </w:r>
      <w:r w:rsidR="00D10CFE">
        <w:rPr>
          <w:rFonts w:ascii="Times New Roman" w:eastAsia="Aptos" w:hAnsi="Times New Roman" w:cs="Times New Roman"/>
          <w:kern w:val="2"/>
          <w:sz w:val="28"/>
          <w:szCs w:val="28"/>
          <w14:ligatures w14:val="standardContextual"/>
        </w:rPr>
        <w:t>Bên cạnh số điện thoại 1558, c</w:t>
      </w:r>
      <w:r w:rsidR="00966D5E">
        <w:rPr>
          <w:rFonts w:ascii="Times New Roman" w:eastAsia="Aptos" w:hAnsi="Times New Roman" w:cs="Times New Roman"/>
          <w:kern w:val="2"/>
          <w:sz w:val="28"/>
          <w:szCs w:val="28"/>
          <w14:ligatures w14:val="standardContextual"/>
        </w:rPr>
        <w:t>ác</w:t>
      </w:r>
      <w:r w:rsidR="001F7775">
        <w:rPr>
          <w:rFonts w:ascii="Times New Roman" w:eastAsia="Aptos" w:hAnsi="Times New Roman" w:cs="Times New Roman"/>
          <w:kern w:val="2"/>
          <w:sz w:val="28"/>
          <w:szCs w:val="28"/>
          <w14:ligatures w14:val="standardContextual"/>
        </w:rPr>
        <w:t xml:space="preserve"> khách hàng sử dụng điện</w:t>
      </w:r>
      <w:r w:rsidR="00A1036C" w:rsidRPr="00A1036C">
        <w:rPr>
          <w:rFonts w:ascii="Times New Roman" w:eastAsia="Aptos" w:hAnsi="Times New Roman" w:cs="Times New Roman"/>
          <w:kern w:val="2"/>
          <w:sz w:val="28"/>
          <w:szCs w:val="28"/>
          <w14:ligatures w14:val="standardContextual"/>
        </w:rPr>
        <w:t xml:space="preserve"> vẫn có thể tiếp tục </w:t>
      </w:r>
      <w:r w:rsidR="00966D5E">
        <w:rPr>
          <w:rFonts w:ascii="Times New Roman" w:eastAsia="Aptos" w:hAnsi="Times New Roman" w:cs="Times New Roman"/>
          <w:kern w:val="2"/>
          <w:sz w:val="28"/>
          <w:szCs w:val="28"/>
          <w14:ligatures w14:val="standardContextual"/>
        </w:rPr>
        <w:t>liên hệ</w:t>
      </w:r>
      <w:r w:rsidR="009F43A2">
        <w:rPr>
          <w:rFonts w:ascii="Times New Roman" w:eastAsia="Aptos" w:hAnsi="Times New Roman" w:cs="Times New Roman"/>
          <w:kern w:val="2"/>
          <w:sz w:val="28"/>
          <w:szCs w:val="28"/>
          <w14:ligatures w14:val="standardContextual"/>
        </w:rPr>
        <w:t xml:space="preserve"> </w:t>
      </w:r>
      <w:r w:rsidR="00FA6BE5">
        <w:rPr>
          <w:rFonts w:ascii="Times New Roman" w:eastAsia="Aptos" w:hAnsi="Times New Roman" w:cs="Times New Roman"/>
          <w:kern w:val="2"/>
          <w:sz w:val="28"/>
          <w:szCs w:val="28"/>
          <w14:ligatures w14:val="standardContextual"/>
        </w:rPr>
        <w:t>bằng</w:t>
      </w:r>
      <w:r w:rsidR="00A1036C" w:rsidRPr="00A1036C">
        <w:rPr>
          <w:rFonts w:ascii="Times New Roman" w:eastAsia="Aptos" w:hAnsi="Times New Roman" w:cs="Times New Roman"/>
          <w:kern w:val="2"/>
          <w:sz w:val="28"/>
          <w:szCs w:val="28"/>
          <w14:ligatures w14:val="standardContextual"/>
        </w:rPr>
        <w:t xml:space="preserve"> </w:t>
      </w:r>
      <w:r w:rsidR="00A1036C">
        <w:rPr>
          <w:rFonts w:ascii="Times New Roman" w:eastAsia="Aptos" w:hAnsi="Times New Roman" w:cs="Times New Roman"/>
          <w:kern w:val="2"/>
          <w:sz w:val="28"/>
          <w:szCs w:val="28"/>
          <w14:ligatures w14:val="standardContextual"/>
        </w:rPr>
        <w:t xml:space="preserve">các số điện thoại </w:t>
      </w:r>
      <w:r w:rsidR="00A1036C" w:rsidRPr="00A1036C">
        <w:rPr>
          <w:rFonts w:ascii="Times New Roman" w:eastAsia="Aptos" w:hAnsi="Times New Roman" w:cs="Times New Roman"/>
          <w:kern w:val="2"/>
          <w:sz w:val="28"/>
          <w:szCs w:val="28"/>
          <w14:ligatures w14:val="standardContextual"/>
        </w:rPr>
        <w:t xml:space="preserve">chăm sóc khách hàng hiện tại của các Tổng Công ty Điện lực song song với </w:t>
      </w:r>
      <w:r w:rsidR="00EE2C44">
        <w:rPr>
          <w:rFonts w:ascii="Times New Roman" w:eastAsia="Aptos" w:hAnsi="Times New Roman" w:cs="Times New Roman"/>
          <w:kern w:val="2"/>
          <w:sz w:val="28"/>
          <w:szCs w:val="28"/>
          <w14:ligatures w14:val="standardContextual"/>
        </w:rPr>
        <w:t>đầu số 1558</w:t>
      </w:r>
      <w:r w:rsidR="00A1036C" w:rsidRPr="00A1036C">
        <w:rPr>
          <w:rFonts w:ascii="Times New Roman" w:eastAsia="Aptos" w:hAnsi="Times New Roman" w:cs="Times New Roman"/>
          <w:kern w:val="2"/>
          <w:sz w:val="28"/>
          <w:szCs w:val="28"/>
          <w14:ligatures w14:val="standardContextual"/>
        </w:rPr>
        <w:t xml:space="preserve"> mới.</w:t>
      </w:r>
    </w:p>
    <w:p w14:paraId="7E35ABAB" w14:textId="50408973" w:rsidR="004C147B" w:rsidRDefault="006A668C" w:rsidP="006A668C">
      <w:pPr>
        <w:spacing w:before="80" w:after="80" w:line="259" w:lineRule="auto"/>
        <w:ind w:firstLine="567"/>
        <w:jc w:val="both"/>
        <w:rPr>
          <w:rFonts w:ascii="Times New Roman" w:eastAsia="Aptos" w:hAnsi="Times New Roman" w:cs="Times New Roman"/>
          <w:kern w:val="2"/>
          <w:sz w:val="28"/>
          <w:szCs w:val="28"/>
          <w14:ligatures w14:val="standardContextual"/>
        </w:rPr>
      </w:pPr>
      <w:r w:rsidRPr="005E71B9">
        <w:rPr>
          <w:rFonts w:ascii="Times New Roman" w:eastAsia="Aptos" w:hAnsi="Times New Roman" w:cs="Times New Roman"/>
          <w:kern w:val="2"/>
          <w:sz w:val="28"/>
          <w:szCs w:val="28"/>
          <w14:ligatures w14:val="standardContextual"/>
        </w:rPr>
        <w:t>Tập đoàn Điện lực Việt Nam và các Tổng Công ty Điện lực trân trọng cảm ơn sự đồng hành của các khách hàng sử dụng điện, đồng thời cam kết sẽ không ngừng cải thiện nâng cao chất lượng các dịch vụ điện theo đúng phương châm “lấy sự hài lòng của khách hàng làm trọng tâm”.</w:t>
      </w:r>
      <w:r w:rsidR="004C147B">
        <w:rPr>
          <w:rFonts w:ascii="Times New Roman" w:eastAsia="Aptos" w:hAnsi="Times New Roman" w:cs="Times New Roman"/>
          <w:kern w:val="2"/>
          <w:sz w:val="28"/>
          <w:szCs w:val="28"/>
          <w14:ligatures w14:val="standardContextual"/>
        </w:rPr>
        <w:t xml:space="preserve"> Trân trọng.</w:t>
      </w:r>
    </w:p>
    <w:p w14:paraId="542A8AFB" w14:textId="08C25CB4" w:rsidR="00C92F1A" w:rsidRDefault="00C92F1A" w:rsidP="00EC671F">
      <w:pPr>
        <w:spacing w:after="240" w:line="259" w:lineRule="auto"/>
        <w:ind w:firstLine="567"/>
        <w:jc w:val="both"/>
        <w:rPr>
          <w:rFonts w:ascii="Times New Roman" w:eastAsia="Aptos" w:hAnsi="Times New Roman" w:cs="Times New Roman"/>
          <w:kern w:val="2"/>
          <w:sz w:val="28"/>
          <w:szCs w:val="28"/>
          <w14:ligatures w14:val="standardContextual"/>
        </w:rPr>
      </w:pPr>
      <w:r w:rsidRPr="005E71B9">
        <w:rPr>
          <w:rFonts w:ascii="Times New Roman" w:eastAsia="Aptos" w:hAnsi="Times New Roman" w:cs="Times New Roman"/>
          <w:noProof/>
          <w:kern w:val="2"/>
          <w:sz w:val="28"/>
          <w:szCs w:val="28"/>
          <w14:ligatures w14:val="standardContextual"/>
        </w:rPr>
        <w:lastRenderedPageBreak/>
        <w:drawing>
          <wp:anchor distT="0" distB="0" distL="114300" distR="114300" simplePos="0" relativeHeight="251658240" behindDoc="0" locked="0" layoutInCell="1" allowOverlap="1" wp14:anchorId="2CC8F042" wp14:editId="236B08E9">
            <wp:simplePos x="0" y="0"/>
            <wp:positionH relativeFrom="column">
              <wp:posOffset>597319</wp:posOffset>
            </wp:positionH>
            <wp:positionV relativeFrom="paragraph">
              <wp:posOffset>142740</wp:posOffset>
            </wp:positionV>
            <wp:extent cx="666344" cy="661481"/>
            <wp:effectExtent l="0" t="0" r="635" b="5715"/>
            <wp:wrapNone/>
            <wp:docPr id="1346025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2543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344" cy="661481"/>
                    </a:xfrm>
                    <a:prstGeom prst="rect">
                      <a:avLst/>
                    </a:prstGeom>
                  </pic:spPr>
                </pic:pic>
              </a:graphicData>
            </a:graphic>
          </wp:anchor>
        </w:drawing>
      </w:r>
      <w:r>
        <w:rPr>
          <w:rFonts w:ascii="Times New Roman" w:eastAsia="Aptos" w:hAnsi="Times New Roman" w:cs="Times New Roman"/>
          <w:kern w:val="2"/>
          <w:sz w:val="28"/>
          <w:szCs w:val="28"/>
          <w14:ligatures w14:val="standardContextual"/>
        </w:rPr>
        <w:tab/>
      </w:r>
      <w:r>
        <w:rPr>
          <w:rFonts w:ascii="Times New Roman" w:eastAsia="Aptos" w:hAnsi="Times New Roman" w:cs="Times New Roman"/>
          <w:kern w:val="2"/>
          <w:sz w:val="28"/>
          <w:szCs w:val="28"/>
          <w14:ligatures w14:val="standardContextual"/>
        </w:rPr>
        <w:tab/>
      </w:r>
      <w:r>
        <w:rPr>
          <w:rFonts w:ascii="Times New Roman" w:eastAsia="Aptos" w:hAnsi="Times New Roman" w:cs="Times New Roman"/>
          <w:kern w:val="2"/>
          <w:sz w:val="28"/>
          <w:szCs w:val="28"/>
          <w14:ligatures w14:val="standardContextual"/>
        </w:rPr>
        <w:tab/>
      </w:r>
    </w:p>
    <w:p w14:paraId="3D33F854" w14:textId="3318A97A" w:rsidR="00C92F1A" w:rsidRDefault="00EC671F" w:rsidP="00C92F1A">
      <w:pPr>
        <w:spacing w:after="240" w:line="259" w:lineRule="auto"/>
        <w:ind w:left="1440" w:firstLine="720"/>
        <w:jc w:val="both"/>
        <w:rPr>
          <w:rFonts w:ascii="Times New Roman" w:eastAsia="Aptos" w:hAnsi="Times New Roman" w:cs="Times New Roman"/>
          <w:kern w:val="2"/>
          <w:sz w:val="28"/>
          <w:szCs w:val="28"/>
          <w14:ligatures w14:val="standardContextual"/>
        </w:rPr>
      </w:pPr>
      <w:r w:rsidRPr="005E71B9">
        <w:rPr>
          <w:rFonts w:ascii="Times New Roman" w:eastAsia="Aptos" w:hAnsi="Times New Roman" w:cs="Times New Roman"/>
          <w:kern w:val="2"/>
          <w:sz w:val="28"/>
          <w:szCs w:val="28"/>
          <w14:ligatures w14:val="standardContextual"/>
        </w:rPr>
        <w:t xml:space="preserve">Mã QRcode để tải và cài đặt ứng dụng </w:t>
      </w:r>
      <w:r w:rsidRPr="005E71B9">
        <w:rPr>
          <w:rFonts w:ascii="Times New Roman" w:eastAsia="Aptos" w:hAnsi="Times New Roman" w:cs="Times New Roman"/>
          <w:b/>
          <w:bCs/>
          <w:kern w:val="2"/>
          <w:sz w:val="28"/>
          <w:szCs w:val="28"/>
          <w14:ligatures w14:val="standardContextual"/>
        </w:rPr>
        <w:t>EVN CSKH</w:t>
      </w:r>
      <w:r w:rsidRPr="005E71B9">
        <w:rPr>
          <w:rFonts w:ascii="Times New Roman" w:eastAsia="Aptos" w:hAnsi="Times New Roman" w:cs="Times New Roman"/>
          <w:kern w:val="2"/>
          <w:sz w:val="28"/>
          <w:szCs w:val="28"/>
          <w14:ligatures w14:val="standardContextual"/>
        </w:rPr>
        <w:t>:</w:t>
      </w:r>
    </w:p>
    <w:p w14:paraId="448804E3" w14:textId="1AA414E9" w:rsidR="00EC671F" w:rsidRPr="005E71B9" w:rsidRDefault="00C92F1A" w:rsidP="00EC671F">
      <w:pPr>
        <w:spacing w:after="240" w:line="259" w:lineRule="auto"/>
        <w:ind w:firstLine="567"/>
        <w:jc w:val="both"/>
        <w:rPr>
          <w:rFonts w:ascii="Times New Roman" w:eastAsia="Aptos" w:hAnsi="Times New Roman" w:cs="Times New Roman"/>
          <w:kern w:val="2"/>
          <w:sz w:val="28"/>
          <w:szCs w:val="28"/>
          <w14:ligatures w14:val="standardContextual"/>
        </w:rPr>
      </w:pPr>
      <w:r>
        <w:rPr>
          <w:rFonts w:ascii="Times New Roman" w:eastAsia="Aptos" w:hAnsi="Times New Roman" w:cs="Times New Roman"/>
          <w:kern w:val="2"/>
          <w:sz w:val="28"/>
          <w:szCs w:val="28"/>
          <w14:ligatures w14:val="standardContextual"/>
        </w:rPr>
        <w:t xml:space="preserve"> </w:t>
      </w:r>
    </w:p>
    <w:tbl>
      <w:tblPr>
        <w:tblStyle w:val="TableGrid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526"/>
      </w:tblGrid>
      <w:tr w:rsidR="00EC671F" w:rsidRPr="005E71B9" w14:paraId="137A7AAA" w14:textId="77777777" w:rsidTr="007F270C">
        <w:tc>
          <w:tcPr>
            <w:tcW w:w="4252" w:type="dxa"/>
          </w:tcPr>
          <w:p w14:paraId="31305680" w14:textId="77777777" w:rsidR="00EC671F" w:rsidRPr="005E71B9" w:rsidRDefault="00EC671F" w:rsidP="00954CCC">
            <w:pPr>
              <w:spacing w:after="120"/>
              <w:jc w:val="center"/>
              <w:rPr>
                <w:rFonts w:eastAsia="Aptos" w:cs="Times New Roman"/>
                <w:b/>
                <w:bCs/>
                <w:sz w:val="28"/>
                <w:szCs w:val="28"/>
              </w:rPr>
            </w:pPr>
            <w:r w:rsidRPr="005E71B9">
              <w:rPr>
                <w:rFonts w:eastAsia="Aptos" w:cs="Times New Roman"/>
                <w:b/>
                <w:bCs/>
                <w:sz w:val="28"/>
                <w:szCs w:val="28"/>
              </w:rPr>
              <w:t>Đối với hệ điều hành IOS</w:t>
            </w:r>
          </w:p>
          <w:p w14:paraId="267344C4" w14:textId="77777777" w:rsidR="00EC671F" w:rsidRPr="005E71B9" w:rsidRDefault="00EC671F" w:rsidP="00954CCC">
            <w:pPr>
              <w:spacing w:after="240"/>
              <w:jc w:val="center"/>
              <w:rPr>
                <w:rFonts w:eastAsia="Aptos" w:cs="Times New Roman"/>
                <w:sz w:val="28"/>
                <w:szCs w:val="28"/>
              </w:rPr>
            </w:pPr>
            <w:r w:rsidRPr="005E71B9">
              <w:rPr>
                <w:rFonts w:eastAsia="Aptos" w:cs="Times New Roman"/>
                <w:sz w:val="28"/>
                <w:szCs w:val="28"/>
              </w:rPr>
              <w:t>(cấu hình tối thiểu 15.1)</w:t>
            </w:r>
          </w:p>
          <w:p w14:paraId="2F21EBFF" w14:textId="77777777" w:rsidR="00EC671F" w:rsidRPr="005E71B9" w:rsidRDefault="00EC671F" w:rsidP="00954CCC">
            <w:pPr>
              <w:spacing w:after="120"/>
              <w:jc w:val="center"/>
              <w:rPr>
                <w:rFonts w:eastAsia="Aptos" w:cs="Times New Roman"/>
                <w:b/>
                <w:bCs/>
                <w:sz w:val="28"/>
                <w:szCs w:val="28"/>
              </w:rPr>
            </w:pPr>
            <w:r w:rsidRPr="005E71B9">
              <w:rPr>
                <w:rFonts w:eastAsia="Aptos" w:cs="Times New Roman"/>
                <w:b/>
                <w:bCs/>
                <w:noProof/>
                <w:sz w:val="28"/>
                <w:szCs w:val="28"/>
              </w:rPr>
              <w:drawing>
                <wp:inline distT="0" distB="0" distL="0" distR="0" wp14:anchorId="5CC09350" wp14:editId="62E04FCF">
                  <wp:extent cx="1657350" cy="1657350"/>
                  <wp:effectExtent l="0" t="0" r="0" b="0"/>
                  <wp:docPr id="159388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88566" name=""/>
                          <pic:cNvPicPr/>
                        </pic:nvPicPr>
                        <pic:blipFill>
                          <a:blip r:embed="rId9"/>
                          <a:stretch>
                            <a:fillRect/>
                          </a:stretch>
                        </pic:blipFill>
                        <pic:spPr>
                          <a:xfrm>
                            <a:off x="0" y="0"/>
                            <a:ext cx="1657350" cy="1657350"/>
                          </a:xfrm>
                          <a:prstGeom prst="rect">
                            <a:avLst/>
                          </a:prstGeom>
                        </pic:spPr>
                      </pic:pic>
                    </a:graphicData>
                  </a:graphic>
                </wp:inline>
              </w:drawing>
            </w:r>
          </w:p>
        </w:tc>
        <w:tc>
          <w:tcPr>
            <w:tcW w:w="4526" w:type="dxa"/>
          </w:tcPr>
          <w:p w14:paraId="4367527B" w14:textId="77777777" w:rsidR="00EC671F" w:rsidRPr="005E71B9" w:rsidRDefault="00EC671F" w:rsidP="00954CCC">
            <w:pPr>
              <w:spacing w:after="120"/>
              <w:jc w:val="center"/>
              <w:rPr>
                <w:rFonts w:eastAsia="Aptos" w:cs="Times New Roman"/>
                <w:b/>
                <w:bCs/>
                <w:sz w:val="28"/>
                <w:szCs w:val="28"/>
              </w:rPr>
            </w:pPr>
            <w:r w:rsidRPr="005E71B9">
              <w:rPr>
                <w:rFonts w:eastAsia="Aptos" w:cs="Times New Roman"/>
                <w:b/>
                <w:bCs/>
                <w:sz w:val="28"/>
                <w:szCs w:val="28"/>
              </w:rPr>
              <w:t>Đối với hệ điều hành Android</w:t>
            </w:r>
          </w:p>
          <w:p w14:paraId="6DD3FF0A" w14:textId="77777777" w:rsidR="00EC671F" w:rsidRPr="005E71B9" w:rsidRDefault="00EC671F" w:rsidP="00954CCC">
            <w:pPr>
              <w:spacing w:after="240"/>
              <w:jc w:val="center"/>
              <w:rPr>
                <w:rFonts w:eastAsia="Aptos" w:cs="Times New Roman"/>
                <w:sz w:val="28"/>
                <w:szCs w:val="28"/>
              </w:rPr>
            </w:pPr>
            <w:r w:rsidRPr="005E71B9">
              <w:rPr>
                <w:rFonts w:eastAsia="Aptos" w:cs="Times New Roman"/>
                <w:sz w:val="28"/>
                <w:szCs w:val="28"/>
              </w:rPr>
              <w:t>(cấu hình tối thiểu 7.0)</w:t>
            </w:r>
          </w:p>
          <w:p w14:paraId="78EC11F9" w14:textId="77777777" w:rsidR="00EC671F" w:rsidRPr="005E71B9" w:rsidRDefault="00EC671F" w:rsidP="00954CCC">
            <w:pPr>
              <w:spacing w:after="120"/>
              <w:jc w:val="center"/>
              <w:rPr>
                <w:rFonts w:eastAsia="Aptos" w:cs="Times New Roman"/>
                <w:b/>
                <w:bCs/>
                <w:sz w:val="28"/>
                <w:szCs w:val="28"/>
              </w:rPr>
            </w:pPr>
            <w:r w:rsidRPr="005E71B9">
              <w:rPr>
                <w:rFonts w:eastAsia="Aptos" w:cs="Times New Roman"/>
                <w:b/>
                <w:bCs/>
                <w:noProof/>
                <w:sz w:val="28"/>
                <w:szCs w:val="28"/>
              </w:rPr>
              <w:drawing>
                <wp:inline distT="0" distB="0" distL="0" distR="0" wp14:anchorId="526299AE" wp14:editId="2BAE8E1D">
                  <wp:extent cx="1657350" cy="1657350"/>
                  <wp:effectExtent l="0" t="0" r="0" b="0"/>
                  <wp:docPr id="196711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7370" name=""/>
                          <pic:cNvPicPr/>
                        </pic:nvPicPr>
                        <pic:blipFill>
                          <a:blip r:embed="rId10"/>
                          <a:stretch>
                            <a:fillRect/>
                          </a:stretch>
                        </pic:blipFill>
                        <pic:spPr>
                          <a:xfrm>
                            <a:off x="0" y="0"/>
                            <a:ext cx="1657350" cy="1657350"/>
                          </a:xfrm>
                          <a:prstGeom prst="rect">
                            <a:avLst/>
                          </a:prstGeom>
                        </pic:spPr>
                      </pic:pic>
                    </a:graphicData>
                  </a:graphic>
                </wp:inline>
              </w:drawing>
            </w:r>
          </w:p>
        </w:tc>
      </w:tr>
    </w:tbl>
    <w:p w14:paraId="2299F0EA" w14:textId="2A2EDCFF" w:rsidR="006A668C" w:rsidRDefault="006A668C" w:rsidP="007F270C">
      <w:pPr>
        <w:spacing w:before="80" w:after="80" w:line="259" w:lineRule="auto"/>
        <w:jc w:val="both"/>
        <w:rPr>
          <w:rFonts w:ascii="Times New Roman" w:eastAsia="Aptos" w:hAnsi="Times New Roman" w:cs="Times New Roman"/>
          <w:kern w:val="2"/>
          <w:sz w:val="28"/>
          <w:szCs w:val="28"/>
          <w14:ligatures w14:val="standardContextual"/>
        </w:rPr>
      </w:pPr>
    </w:p>
    <w:sectPr w:rsidR="006A668C" w:rsidSect="004C147B">
      <w:footerReference w:type="default" r:id="rId11"/>
      <w:pgSz w:w="11907" w:h="16840" w:code="9"/>
      <w:pgMar w:top="993" w:right="1134" w:bottom="1418" w:left="1418"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3343B" w14:textId="77777777" w:rsidR="006362D7" w:rsidRDefault="006362D7" w:rsidP="008B2D2A">
      <w:pPr>
        <w:spacing w:after="0" w:line="240" w:lineRule="auto"/>
      </w:pPr>
      <w:r>
        <w:separator/>
      </w:r>
    </w:p>
  </w:endnote>
  <w:endnote w:type="continuationSeparator" w:id="0">
    <w:p w14:paraId="552499D7" w14:textId="77777777" w:rsidR="006362D7" w:rsidRDefault="006362D7" w:rsidP="008B2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5490" w14:textId="56C8B39C" w:rsidR="008B2D2A" w:rsidRDefault="008B2D2A">
    <w:pPr>
      <w:pStyle w:val="Footer"/>
      <w:jc w:val="right"/>
    </w:pPr>
  </w:p>
  <w:p w14:paraId="22008BD6" w14:textId="77777777" w:rsidR="008B2D2A" w:rsidRDefault="008B2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0EE5F" w14:textId="77777777" w:rsidR="006362D7" w:rsidRDefault="006362D7" w:rsidP="008B2D2A">
      <w:pPr>
        <w:spacing w:after="0" w:line="240" w:lineRule="auto"/>
      </w:pPr>
      <w:r>
        <w:separator/>
      </w:r>
    </w:p>
  </w:footnote>
  <w:footnote w:type="continuationSeparator" w:id="0">
    <w:p w14:paraId="69050C40" w14:textId="77777777" w:rsidR="006362D7" w:rsidRDefault="006362D7" w:rsidP="008B2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96F47"/>
    <w:multiLevelType w:val="multilevel"/>
    <w:tmpl w:val="8D348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65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B34"/>
    <w:rsid w:val="000036BB"/>
    <w:rsid w:val="00027577"/>
    <w:rsid w:val="00035C37"/>
    <w:rsid w:val="00040C16"/>
    <w:rsid w:val="00046331"/>
    <w:rsid w:val="000536E1"/>
    <w:rsid w:val="0005555E"/>
    <w:rsid w:val="00055C6F"/>
    <w:rsid w:val="00055CAA"/>
    <w:rsid w:val="00060E2B"/>
    <w:rsid w:val="0006262F"/>
    <w:rsid w:val="000674A3"/>
    <w:rsid w:val="000824EB"/>
    <w:rsid w:val="0008338F"/>
    <w:rsid w:val="00085987"/>
    <w:rsid w:val="000C0D5F"/>
    <w:rsid w:val="000C2401"/>
    <w:rsid w:val="000C367E"/>
    <w:rsid w:val="000D114B"/>
    <w:rsid w:val="000D4038"/>
    <w:rsid w:val="000D5827"/>
    <w:rsid w:val="000E0DE3"/>
    <w:rsid w:val="00101131"/>
    <w:rsid w:val="00107184"/>
    <w:rsid w:val="001100A8"/>
    <w:rsid w:val="001146A0"/>
    <w:rsid w:val="00115897"/>
    <w:rsid w:val="00116C54"/>
    <w:rsid w:val="00117C34"/>
    <w:rsid w:val="0012232D"/>
    <w:rsid w:val="00124BED"/>
    <w:rsid w:val="00126B71"/>
    <w:rsid w:val="00140194"/>
    <w:rsid w:val="00141E12"/>
    <w:rsid w:val="00151161"/>
    <w:rsid w:val="001529A7"/>
    <w:rsid w:val="00162593"/>
    <w:rsid w:val="00167BAA"/>
    <w:rsid w:val="00171D97"/>
    <w:rsid w:val="00175842"/>
    <w:rsid w:val="0017779C"/>
    <w:rsid w:val="001830C3"/>
    <w:rsid w:val="00183878"/>
    <w:rsid w:val="001938DD"/>
    <w:rsid w:val="00194780"/>
    <w:rsid w:val="00195199"/>
    <w:rsid w:val="00197C2A"/>
    <w:rsid w:val="001B3F66"/>
    <w:rsid w:val="001B4457"/>
    <w:rsid w:val="001C0389"/>
    <w:rsid w:val="001C7BF9"/>
    <w:rsid w:val="001D0260"/>
    <w:rsid w:val="001E3558"/>
    <w:rsid w:val="001E65D9"/>
    <w:rsid w:val="001F21DF"/>
    <w:rsid w:val="001F7775"/>
    <w:rsid w:val="00203285"/>
    <w:rsid w:val="0020769C"/>
    <w:rsid w:val="00210A17"/>
    <w:rsid w:val="0022266E"/>
    <w:rsid w:val="00225E22"/>
    <w:rsid w:val="00234EF1"/>
    <w:rsid w:val="00240B16"/>
    <w:rsid w:val="00246092"/>
    <w:rsid w:val="00252C43"/>
    <w:rsid w:val="00253C85"/>
    <w:rsid w:val="00255F22"/>
    <w:rsid w:val="002628A8"/>
    <w:rsid w:val="00276BB4"/>
    <w:rsid w:val="00281DDB"/>
    <w:rsid w:val="00287747"/>
    <w:rsid w:val="0029147B"/>
    <w:rsid w:val="002C07E3"/>
    <w:rsid w:val="002D4BFA"/>
    <w:rsid w:val="002E7076"/>
    <w:rsid w:val="002F2683"/>
    <w:rsid w:val="002F28B2"/>
    <w:rsid w:val="002F2E64"/>
    <w:rsid w:val="0030237D"/>
    <w:rsid w:val="00311A13"/>
    <w:rsid w:val="00311E0C"/>
    <w:rsid w:val="0031746A"/>
    <w:rsid w:val="00323B8A"/>
    <w:rsid w:val="00326760"/>
    <w:rsid w:val="0032763B"/>
    <w:rsid w:val="00341DA1"/>
    <w:rsid w:val="003512AB"/>
    <w:rsid w:val="00352673"/>
    <w:rsid w:val="00355A31"/>
    <w:rsid w:val="003634E8"/>
    <w:rsid w:val="003705EE"/>
    <w:rsid w:val="003716C3"/>
    <w:rsid w:val="00383FB6"/>
    <w:rsid w:val="003947B8"/>
    <w:rsid w:val="00395D63"/>
    <w:rsid w:val="003A2C90"/>
    <w:rsid w:val="003B5F90"/>
    <w:rsid w:val="003C2FD2"/>
    <w:rsid w:val="003D105D"/>
    <w:rsid w:val="003D2117"/>
    <w:rsid w:val="003D732E"/>
    <w:rsid w:val="003E65AF"/>
    <w:rsid w:val="003F0A18"/>
    <w:rsid w:val="003F1C9F"/>
    <w:rsid w:val="003F7142"/>
    <w:rsid w:val="004046DC"/>
    <w:rsid w:val="00412770"/>
    <w:rsid w:val="00413308"/>
    <w:rsid w:val="00415D3C"/>
    <w:rsid w:val="00437B01"/>
    <w:rsid w:val="00442421"/>
    <w:rsid w:val="004465C6"/>
    <w:rsid w:val="00461CCA"/>
    <w:rsid w:val="00472C4E"/>
    <w:rsid w:val="004834DD"/>
    <w:rsid w:val="004841F6"/>
    <w:rsid w:val="004875AC"/>
    <w:rsid w:val="00492636"/>
    <w:rsid w:val="004A4C65"/>
    <w:rsid w:val="004A7502"/>
    <w:rsid w:val="004B53A7"/>
    <w:rsid w:val="004C147B"/>
    <w:rsid w:val="004C6822"/>
    <w:rsid w:val="004D53C8"/>
    <w:rsid w:val="004E28EB"/>
    <w:rsid w:val="004E42CD"/>
    <w:rsid w:val="004F0AC1"/>
    <w:rsid w:val="004F0BA0"/>
    <w:rsid w:val="00510F7B"/>
    <w:rsid w:val="00514536"/>
    <w:rsid w:val="00523195"/>
    <w:rsid w:val="00530DF8"/>
    <w:rsid w:val="005369F0"/>
    <w:rsid w:val="00543EF7"/>
    <w:rsid w:val="00550906"/>
    <w:rsid w:val="00551303"/>
    <w:rsid w:val="005600ED"/>
    <w:rsid w:val="00561211"/>
    <w:rsid w:val="00561E1C"/>
    <w:rsid w:val="005701A8"/>
    <w:rsid w:val="00580939"/>
    <w:rsid w:val="00583801"/>
    <w:rsid w:val="00585523"/>
    <w:rsid w:val="00587F7B"/>
    <w:rsid w:val="005913BC"/>
    <w:rsid w:val="00591866"/>
    <w:rsid w:val="00593495"/>
    <w:rsid w:val="005954FC"/>
    <w:rsid w:val="00595899"/>
    <w:rsid w:val="00595F15"/>
    <w:rsid w:val="005A2231"/>
    <w:rsid w:val="005C5091"/>
    <w:rsid w:val="005D3123"/>
    <w:rsid w:val="005E71B9"/>
    <w:rsid w:val="0060112E"/>
    <w:rsid w:val="00625135"/>
    <w:rsid w:val="00625F2C"/>
    <w:rsid w:val="00627220"/>
    <w:rsid w:val="006362D7"/>
    <w:rsid w:val="0063642F"/>
    <w:rsid w:val="00645EB4"/>
    <w:rsid w:val="00645EFC"/>
    <w:rsid w:val="0065688D"/>
    <w:rsid w:val="0066719A"/>
    <w:rsid w:val="006733FF"/>
    <w:rsid w:val="00676711"/>
    <w:rsid w:val="006807CD"/>
    <w:rsid w:val="00684596"/>
    <w:rsid w:val="00687BD7"/>
    <w:rsid w:val="00690065"/>
    <w:rsid w:val="00690A31"/>
    <w:rsid w:val="006A04E7"/>
    <w:rsid w:val="006A0794"/>
    <w:rsid w:val="006A2721"/>
    <w:rsid w:val="006A3D2E"/>
    <w:rsid w:val="006A4653"/>
    <w:rsid w:val="006A668C"/>
    <w:rsid w:val="006C0F42"/>
    <w:rsid w:val="006D317A"/>
    <w:rsid w:val="006D4F8F"/>
    <w:rsid w:val="006E4DFF"/>
    <w:rsid w:val="006F17FC"/>
    <w:rsid w:val="006F45A0"/>
    <w:rsid w:val="007000CD"/>
    <w:rsid w:val="00707DB2"/>
    <w:rsid w:val="00715A10"/>
    <w:rsid w:val="00726D01"/>
    <w:rsid w:val="007357A6"/>
    <w:rsid w:val="0076262E"/>
    <w:rsid w:val="007676AB"/>
    <w:rsid w:val="007677A9"/>
    <w:rsid w:val="00770239"/>
    <w:rsid w:val="007745FA"/>
    <w:rsid w:val="00781F8F"/>
    <w:rsid w:val="00790E28"/>
    <w:rsid w:val="007A7650"/>
    <w:rsid w:val="007B5475"/>
    <w:rsid w:val="007B615F"/>
    <w:rsid w:val="007C0CEF"/>
    <w:rsid w:val="007C15CE"/>
    <w:rsid w:val="007D38F4"/>
    <w:rsid w:val="007D7A08"/>
    <w:rsid w:val="007E502B"/>
    <w:rsid w:val="007E6E79"/>
    <w:rsid w:val="007F270C"/>
    <w:rsid w:val="007F65FE"/>
    <w:rsid w:val="007F6CB8"/>
    <w:rsid w:val="0081426F"/>
    <w:rsid w:val="00853D0D"/>
    <w:rsid w:val="0085589B"/>
    <w:rsid w:val="008606B0"/>
    <w:rsid w:val="0086357D"/>
    <w:rsid w:val="00871D03"/>
    <w:rsid w:val="0088379D"/>
    <w:rsid w:val="008913B5"/>
    <w:rsid w:val="00895075"/>
    <w:rsid w:val="008B0B81"/>
    <w:rsid w:val="008B2D2A"/>
    <w:rsid w:val="008B7CCD"/>
    <w:rsid w:val="008C6002"/>
    <w:rsid w:val="008D10D0"/>
    <w:rsid w:val="008D2653"/>
    <w:rsid w:val="008D61CD"/>
    <w:rsid w:val="008E21FB"/>
    <w:rsid w:val="008E64A5"/>
    <w:rsid w:val="008E7D07"/>
    <w:rsid w:val="008F736F"/>
    <w:rsid w:val="00916F31"/>
    <w:rsid w:val="00920137"/>
    <w:rsid w:val="0092719D"/>
    <w:rsid w:val="00930DA8"/>
    <w:rsid w:val="00933B02"/>
    <w:rsid w:val="00943EE0"/>
    <w:rsid w:val="009502B5"/>
    <w:rsid w:val="00951F9C"/>
    <w:rsid w:val="0096224A"/>
    <w:rsid w:val="00966D5E"/>
    <w:rsid w:val="00970D15"/>
    <w:rsid w:val="00975BB3"/>
    <w:rsid w:val="00980C9F"/>
    <w:rsid w:val="0099754F"/>
    <w:rsid w:val="009A5715"/>
    <w:rsid w:val="009A6166"/>
    <w:rsid w:val="009A73B2"/>
    <w:rsid w:val="009B3BA4"/>
    <w:rsid w:val="009B4093"/>
    <w:rsid w:val="009B6739"/>
    <w:rsid w:val="009B68BE"/>
    <w:rsid w:val="009C0ED9"/>
    <w:rsid w:val="009C1F62"/>
    <w:rsid w:val="009D0238"/>
    <w:rsid w:val="009E20E4"/>
    <w:rsid w:val="009E21C2"/>
    <w:rsid w:val="009F43A2"/>
    <w:rsid w:val="009F6F05"/>
    <w:rsid w:val="00A029F4"/>
    <w:rsid w:val="00A07EBD"/>
    <w:rsid w:val="00A1036C"/>
    <w:rsid w:val="00A10CDB"/>
    <w:rsid w:val="00A121D8"/>
    <w:rsid w:val="00A15C52"/>
    <w:rsid w:val="00A224B3"/>
    <w:rsid w:val="00A23E5E"/>
    <w:rsid w:val="00A27160"/>
    <w:rsid w:val="00A40BA8"/>
    <w:rsid w:val="00A42F7A"/>
    <w:rsid w:val="00A44438"/>
    <w:rsid w:val="00A455D2"/>
    <w:rsid w:val="00A633BA"/>
    <w:rsid w:val="00A64EFF"/>
    <w:rsid w:val="00A65433"/>
    <w:rsid w:val="00A708BA"/>
    <w:rsid w:val="00A72AFB"/>
    <w:rsid w:val="00A751F4"/>
    <w:rsid w:val="00A76CA2"/>
    <w:rsid w:val="00A7720A"/>
    <w:rsid w:val="00A85E22"/>
    <w:rsid w:val="00A9332B"/>
    <w:rsid w:val="00A9597C"/>
    <w:rsid w:val="00AB1EC4"/>
    <w:rsid w:val="00AB2845"/>
    <w:rsid w:val="00AB37B3"/>
    <w:rsid w:val="00AC05F7"/>
    <w:rsid w:val="00AD0AE8"/>
    <w:rsid w:val="00AE0424"/>
    <w:rsid w:val="00AE0D80"/>
    <w:rsid w:val="00AE71B4"/>
    <w:rsid w:val="00B02F2D"/>
    <w:rsid w:val="00B037FF"/>
    <w:rsid w:val="00B05AFF"/>
    <w:rsid w:val="00B05FBE"/>
    <w:rsid w:val="00B14B03"/>
    <w:rsid w:val="00B16F9F"/>
    <w:rsid w:val="00B204BF"/>
    <w:rsid w:val="00B217CD"/>
    <w:rsid w:val="00B25E30"/>
    <w:rsid w:val="00B31217"/>
    <w:rsid w:val="00B324EE"/>
    <w:rsid w:val="00B3261E"/>
    <w:rsid w:val="00B41B59"/>
    <w:rsid w:val="00B466A9"/>
    <w:rsid w:val="00B54961"/>
    <w:rsid w:val="00B562FD"/>
    <w:rsid w:val="00B707D6"/>
    <w:rsid w:val="00B71B2A"/>
    <w:rsid w:val="00B80C6D"/>
    <w:rsid w:val="00B81235"/>
    <w:rsid w:val="00B81BF9"/>
    <w:rsid w:val="00B860D0"/>
    <w:rsid w:val="00B90091"/>
    <w:rsid w:val="00BA4648"/>
    <w:rsid w:val="00BA4F2F"/>
    <w:rsid w:val="00BC09AE"/>
    <w:rsid w:val="00BC7E79"/>
    <w:rsid w:val="00BD7942"/>
    <w:rsid w:val="00BE3317"/>
    <w:rsid w:val="00BE6CFB"/>
    <w:rsid w:val="00BF52C3"/>
    <w:rsid w:val="00C00EF6"/>
    <w:rsid w:val="00C0269E"/>
    <w:rsid w:val="00C045C2"/>
    <w:rsid w:val="00C11CB8"/>
    <w:rsid w:val="00C12592"/>
    <w:rsid w:val="00C12D55"/>
    <w:rsid w:val="00C2139C"/>
    <w:rsid w:val="00C31E37"/>
    <w:rsid w:val="00C35CCD"/>
    <w:rsid w:val="00C360B9"/>
    <w:rsid w:val="00C46B38"/>
    <w:rsid w:val="00C51429"/>
    <w:rsid w:val="00C641B8"/>
    <w:rsid w:val="00C641F8"/>
    <w:rsid w:val="00C721BF"/>
    <w:rsid w:val="00C744B5"/>
    <w:rsid w:val="00C75CBB"/>
    <w:rsid w:val="00C852D0"/>
    <w:rsid w:val="00C853F3"/>
    <w:rsid w:val="00C9124B"/>
    <w:rsid w:val="00C92E53"/>
    <w:rsid w:val="00C92F1A"/>
    <w:rsid w:val="00CB0125"/>
    <w:rsid w:val="00CB1435"/>
    <w:rsid w:val="00CB46F0"/>
    <w:rsid w:val="00CB5412"/>
    <w:rsid w:val="00CB5A4D"/>
    <w:rsid w:val="00CC2EDC"/>
    <w:rsid w:val="00CC3A3D"/>
    <w:rsid w:val="00CC4465"/>
    <w:rsid w:val="00CD1D51"/>
    <w:rsid w:val="00CD5335"/>
    <w:rsid w:val="00CD7378"/>
    <w:rsid w:val="00CF1ED0"/>
    <w:rsid w:val="00CF212C"/>
    <w:rsid w:val="00CF42D5"/>
    <w:rsid w:val="00D00DE0"/>
    <w:rsid w:val="00D10CFE"/>
    <w:rsid w:val="00D14101"/>
    <w:rsid w:val="00D24F01"/>
    <w:rsid w:val="00D35B34"/>
    <w:rsid w:val="00D468C1"/>
    <w:rsid w:val="00D538DB"/>
    <w:rsid w:val="00D5647D"/>
    <w:rsid w:val="00D606D9"/>
    <w:rsid w:val="00D6360D"/>
    <w:rsid w:val="00D7295C"/>
    <w:rsid w:val="00D7631A"/>
    <w:rsid w:val="00D83BDB"/>
    <w:rsid w:val="00D97C3F"/>
    <w:rsid w:val="00DB0882"/>
    <w:rsid w:val="00DD57C9"/>
    <w:rsid w:val="00DE27F9"/>
    <w:rsid w:val="00DF2C98"/>
    <w:rsid w:val="00DF7BF1"/>
    <w:rsid w:val="00E14CE1"/>
    <w:rsid w:val="00E1581D"/>
    <w:rsid w:val="00E23154"/>
    <w:rsid w:val="00E322D8"/>
    <w:rsid w:val="00E32B7B"/>
    <w:rsid w:val="00E33D7E"/>
    <w:rsid w:val="00E350ED"/>
    <w:rsid w:val="00E35808"/>
    <w:rsid w:val="00E54B2B"/>
    <w:rsid w:val="00E54F85"/>
    <w:rsid w:val="00E56C64"/>
    <w:rsid w:val="00E61A5F"/>
    <w:rsid w:val="00E64CA5"/>
    <w:rsid w:val="00E871D1"/>
    <w:rsid w:val="00E910A8"/>
    <w:rsid w:val="00E91A7B"/>
    <w:rsid w:val="00EA3DAD"/>
    <w:rsid w:val="00EC0F4D"/>
    <w:rsid w:val="00EC32A8"/>
    <w:rsid w:val="00EC671F"/>
    <w:rsid w:val="00EE2C44"/>
    <w:rsid w:val="00EE40E5"/>
    <w:rsid w:val="00F05429"/>
    <w:rsid w:val="00F16C18"/>
    <w:rsid w:val="00F230E6"/>
    <w:rsid w:val="00F23514"/>
    <w:rsid w:val="00F32280"/>
    <w:rsid w:val="00F40C80"/>
    <w:rsid w:val="00F42F92"/>
    <w:rsid w:val="00F52594"/>
    <w:rsid w:val="00F56AA8"/>
    <w:rsid w:val="00F70C9F"/>
    <w:rsid w:val="00F73096"/>
    <w:rsid w:val="00F82FE2"/>
    <w:rsid w:val="00F90ADD"/>
    <w:rsid w:val="00F92828"/>
    <w:rsid w:val="00FA6BE5"/>
    <w:rsid w:val="00FA7BDE"/>
    <w:rsid w:val="00FB3C05"/>
    <w:rsid w:val="00FB4651"/>
    <w:rsid w:val="00FB60BF"/>
    <w:rsid w:val="00FC3320"/>
    <w:rsid w:val="00FC7014"/>
    <w:rsid w:val="00FE4283"/>
    <w:rsid w:val="00FE779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5A1FE"/>
  <w15:docId w15:val="{10B657C4-3D38-4F89-91FC-AA3180C4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1A8"/>
  </w:style>
  <w:style w:type="paragraph" w:styleId="Heading2">
    <w:name w:val="heading 2"/>
    <w:basedOn w:val="Normal"/>
    <w:next w:val="Normal"/>
    <w:link w:val="Heading2Char"/>
    <w:qFormat/>
    <w:rsid w:val="005A2231"/>
    <w:pPr>
      <w:keepNext/>
      <w:spacing w:before="120" w:after="120" w:line="240" w:lineRule="auto"/>
      <w:jc w:val="center"/>
      <w:outlineLvl w:val="1"/>
    </w:pPr>
    <w:rPr>
      <w:rFonts w:ascii="Times New Roman" w:eastAsia="Times New Roman" w:hAnsi="Times New Roman" w:cs="Times New Roman"/>
      <w:b/>
      <w:bCs/>
      <w:sz w:val="26"/>
      <w:szCs w:val="26"/>
    </w:rPr>
  </w:style>
  <w:style w:type="paragraph" w:styleId="Heading8">
    <w:name w:val="heading 8"/>
    <w:basedOn w:val="Normal"/>
    <w:next w:val="Normal"/>
    <w:link w:val="Heading8Char"/>
    <w:qFormat/>
    <w:rsid w:val="005A2231"/>
    <w:pPr>
      <w:keepNext/>
      <w:spacing w:after="0" w:line="240" w:lineRule="auto"/>
      <w:outlineLvl w:val="7"/>
    </w:pPr>
    <w:rPr>
      <w:rFonts w:ascii=".VnTime" w:eastAsia="Times New Roman" w:hAnsi=".VnTime" w:cs="Times New Roman"/>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2231"/>
    <w:rPr>
      <w:rFonts w:ascii="Times New Roman" w:eastAsia="Times New Roman" w:hAnsi="Times New Roman" w:cs="Times New Roman"/>
      <w:b/>
      <w:bCs/>
      <w:sz w:val="26"/>
      <w:szCs w:val="26"/>
    </w:rPr>
  </w:style>
  <w:style w:type="character" w:customStyle="1" w:styleId="Heading8Char">
    <w:name w:val="Heading 8 Char"/>
    <w:basedOn w:val="DefaultParagraphFont"/>
    <w:link w:val="Heading8"/>
    <w:rsid w:val="005A2231"/>
    <w:rPr>
      <w:rFonts w:ascii=".VnTime" w:eastAsia="Times New Roman" w:hAnsi=".VnTime" w:cs="Times New Roman"/>
      <w:i/>
      <w:sz w:val="28"/>
      <w:szCs w:val="20"/>
    </w:rPr>
  </w:style>
  <w:style w:type="paragraph" w:styleId="BalloonText">
    <w:name w:val="Balloon Text"/>
    <w:basedOn w:val="Normal"/>
    <w:link w:val="BalloonTextChar"/>
    <w:uiPriority w:val="99"/>
    <w:semiHidden/>
    <w:unhideWhenUsed/>
    <w:rsid w:val="00B71B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B2A"/>
    <w:rPr>
      <w:rFonts w:ascii="Segoe UI" w:hAnsi="Segoe UI" w:cs="Segoe UI"/>
      <w:sz w:val="18"/>
      <w:szCs w:val="18"/>
    </w:rPr>
  </w:style>
  <w:style w:type="table" w:styleId="TableGrid">
    <w:name w:val="Table Grid"/>
    <w:basedOn w:val="TableNormal"/>
    <w:uiPriority w:val="59"/>
    <w:rsid w:val="00F90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0260"/>
    <w:pPr>
      <w:ind w:left="720"/>
      <w:contextualSpacing/>
    </w:pPr>
  </w:style>
  <w:style w:type="paragraph" w:styleId="Header">
    <w:name w:val="header"/>
    <w:basedOn w:val="Normal"/>
    <w:link w:val="HeaderChar"/>
    <w:uiPriority w:val="99"/>
    <w:unhideWhenUsed/>
    <w:rsid w:val="008B2D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D2A"/>
  </w:style>
  <w:style w:type="paragraph" w:styleId="Footer">
    <w:name w:val="footer"/>
    <w:basedOn w:val="Normal"/>
    <w:link w:val="FooterChar"/>
    <w:uiPriority w:val="99"/>
    <w:unhideWhenUsed/>
    <w:rsid w:val="008B2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D2A"/>
  </w:style>
  <w:style w:type="table" w:customStyle="1" w:styleId="TableGrid1">
    <w:name w:val="Table Grid1"/>
    <w:basedOn w:val="TableNormal"/>
    <w:next w:val="TableGrid"/>
    <w:uiPriority w:val="39"/>
    <w:rsid w:val="005E71B9"/>
    <w:pPr>
      <w:spacing w:after="0" w:line="240" w:lineRule="auto"/>
    </w:pPr>
    <w:rPr>
      <w:rFonts w:ascii="Times New Roman" w:hAnsi="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40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XP-2010</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Luong</dc:creator>
  <cp:keywords/>
  <dc:description/>
  <cp:lastModifiedBy>Trinh Mai Phuong</cp:lastModifiedBy>
  <cp:revision>6</cp:revision>
  <cp:lastPrinted>2019-07-08T10:04:00Z</cp:lastPrinted>
  <dcterms:created xsi:type="dcterms:W3CDTF">2026-08-14T08:06:00Z</dcterms:created>
  <dcterms:modified xsi:type="dcterms:W3CDTF">2026-08-14T08:09:00Z</dcterms:modified>
</cp:coreProperties>
</file>