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14:paraId="760E7A1F" w14:textId="77777777" w:rsidTr="008F6357">
        <w:tc>
          <w:tcPr>
            <w:tcW w:w="1560" w:type="dxa"/>
            <w:vAlign w:val="center"/>
          </w:tcPr>
          <w:p w14:paraId="146C4E2A" w14:textId="77777777"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09A1C87D">
                  <wp:extent cx="753646" cy="1025309"/>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116" cy="1038192"/>
                          </a:xfrm>
                          <a:prstGeom prst="rect">
                            <a:avLst/>
                          </a:prstGeom>
                          <a:noFill/>
                          <a:ln>
                            <a:noFill/>
                          </a:ln>
                        </pic:spPr>
                      </pic:pic>
                    </a:graphicData>
                  </a:graphic>
                </wp:inline>
              </w:drawing>
            </w:r>
          </w:p>
        </w:tc>
        <w:tc>
          <w:tcPr>
            <w:tcW w:w="7688" w:type="dxa"/>
          </w:tcPr>
          <w:p w14:paraId="19FF6D50" w14:textId="77777777" w:rsidR="00717ED5" w:rsidRPr="006252BB" w:rsidRDefault="00717ED5" w:rsidP="00056CC4">
            <w:pPr>
              <w:spacing w:before="0"/>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6F588C9E" w14:textId="048D1B03"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14:paraId="1292888C" w14:textId="2FFC8042" w:rsidR="00C216CF" w:rsidRDefault="00717ED5" w:rsidP="00630C85">
            <w:pPr>
              <w:pStyle w:val="BodyText3"/>
              <w:spacing w:before="60" w:after="60"/>
              <w:rPr>
                <w:rFonts w:ascii="Times New Roman" w:hAnsi="Times New Roman"/>
                <w:sz w:val="26"/>
              </w:rPr>
            </w:pPr>
            <w:r w:rsidRPr="00717ED5">
              <w:rPr>
                <w:rFonts w:ascii="Times New Roman" w:hAnsi="Times New Roman"/>
                <w:sz w:val="26"/>
              </w:rPr>
              <w:t xml:space="preserve">TÌNH HÌNH </w:t>
            </w:r>
            <w:r w:rsidRPr="00717ED5">
              <w:rPr>
                <w:rFonts w:ascii="Times New Roman" w:hAnsi="Times New Roman"/>
                <w:sz w:val="26"/>
                <w:lang w:val="vi-VN"/>
              </w:rPr>
              <w:t>HOẠT ĐỘNG</w:t>
            </w:r>
            <w:r w:rsidR="00EB25C5">
              <w:rPr>
                <w:rFonts w:ascii="Times New Roman" w:hAnsi="Times New Roman"/>
                <w:sz w:val="26"/>
              </w:rPr>
              <w:t xml:space="preserve"> </w:t>
            </w:r>
            <w:r w:rsidR="00CB5796">
              <w:rPr>
                <w:rFonts w:ascii="Times New Roman" w:hAnsi="Times New Roman"/>
                <w:sz w:val="26"/>
              </w:rPr>
              <w:t>THÁNG 5</w:t>
            </w:r>
            <w:r w:rsidR="003C2380">
              <w:rPr>
                <w:rFonts w:ascii="Times New Roman" w:hAnsi="Times New Roman"/>
                <w:sz w:val="26"/>
              </w:rPr>
              <w:t xml:space="preserve"> </w:t>
            </w:r>
            <w:r w:rsidR="006B322B">
              <w:rPr>
                <w:rFonts w:ascii="Times New Roman" w:hAnsi="Times New Roman"/>
                <w:sz w:val="26"/>
              </w:rPr>
              <w:t>NĂM 2026</w:t>
            </w:r>
            <w:r w:rsidR="00C216CF">
              <w:rPr>
                <w:rFonts w:ascii="Times New Roman" w:hAnsi="Times New Roman"/>
                <w:sz w:val="26"/>
              </w:rPr>
              <w:t>;</w:t>
            </w:r>
          </w:p>
          <w:p w14:paraId="2876F129" w14:textId="17CCBBD4" w:rsidR="00717ED5" w:rsidRPr="00AC1A5C" w:rsidRDefault="00717ED5" w:rsidP="00CB5796">
            <w:pPr>
              <w:pStyle w:val="BodyText3"/>
              <w:spacing w:before="60" w:after="60"/>
              <w:rPr>
                <w:rFonts w:ascii="Times New Roman" w:hAnsi="Times New Roman"/>
                <w:spacing w:val="-2"/>
                <w:sz w:val="27"/>
                <w:szCs w:val="27"/>
                <w:lang w:val="en-SG"/>
              </w:rPr>
            </w:pPr>
            <w:r w:rsidRPr="008110DF">
              <w:rPr>
                <w:rFonts w:ascii="Times New Roman" w:hAnsi="Times New Roman"/>
                <w:spacing w:val="-2"/>
                <w:sz w:val="26"/>
                <w:lang w:val="vi-VN"/>
              </w:rPr>
              <w:t>MỤC TIÊU,</w:t>
            </w:r>
            <w:r w:rsidR="008110DF" w:rsidRPr="008110DF">
              <w:rPr>
                <w:rFonts w:ascii="Times New Roman" w:hAnsi="Times New Roman"/>
                <w:spacing w:val="-2"/>
                <w:sz w:val="26"/>
                <w:lang w:val="en-SG"/>
              </w:rPr>
              <w:t xml:space="preserve"> </w:t>
            </w:r>
            <w:r w:rsidRPr="008110DF">
              <w:rPr>
                <w:rFonts w:ascii="Times New Roman" w:hAnsi="Times New Roman"/>
                <w:spacing w:val="-2"/>
                <w:sz w:val="26"/>
              </w:rPr>
              <w:t xml:space="preserve">NHIỆM VỤ CÔNG TÁC </w:t>
            </w:r>
            <w:r w:rsidR="00CB5796">
              <w:rPr>
                <w:rFonts w:ascii="Times New Roman" w:hAnsi="Times New Roman"/>
                <w:spacing w:val="-2"/>
                <w:sz w:val="26"/>
              </w:rPr>
              <w:t>THÁNG 6</w:t>
            </w:r>
            <w:r w:rsidR="00E00964">
              <w:rPr>
                <w:rFonts w:ascii="Times New Roman" w:hAnsi="Times New Roman"/>
                <w:spacing w:val="-2"/>
                <w:sz w:val="26"/>
                <w:lang w:val="en-SG"/>
              </w:rPr>
              <w:t xml:space="preserve"> </w:t>
            </w:r>
            <w:r w:rsidR="006B322B">
              <w:rPr>
                <w:rFonts w:ascii="Times New Roman" w:hAnsi="Times New Roman"/>
                <w:spacing w:val="-2"/>
                <w:sz w:val="26"/>
                <w:lang w:val="en-SG"/>
              </w:rPr>
              <w:t>NĂM 2026</w:t>
            </w:r>
          </w:p>
        </w:tc>
      </w:tr>
    </w:tbl>
    <w:p w14:paraId="246FFB5D" w14:textId="3D657650" w:rsidR="006A48F4" w:rsidRPr="009F4297" w:rsidRDefault="009F4297" w:rsidP="009F4297">
      <w:pPr>
        <w:spacing w:before="240"/>
        <w:ind w:firstLine="567"/>
        <w:jc w:val="right"/>
        <w:rPr>
          <w:i/>
          <w:sz w:val="27"/>
          <w:szCs w:val="27"/>
        </w:rPr>
      </w:pPr>
      <w:r w:rsidRPr="009F4297">
        <w:rPr>
          <w:i/>
          <w:sz w:val="27"/>
          <w:szCs w:val="27"/>
        </w:rPr>
        <w:t>Hà Nội, ngày</w:t>
      </w:r>
      <w:r w:rsidR="0047564B">
        <w:rPr>
          <w:i/>
          <w:sz w:val="27"/>
          <w:szCs w:val="27"/>
        </w:rPr>
        <w:t xml:space="preserve"> </w:t>
      </w:r>
      <w:r w:rsidR="00E31667">
        <w:rPr>
          <w:i/>
          <w:sz w:val="27"/>
          <w:szCs w:val="27"/>
        </w:rPr>
        <w:t xml:space="preserve">8 </w:t>
      </w:r>
      <w:r w:rsidRPr="009F4297">
        <w:rPr>
          <w:i/>
          <w:sz w:val="27"/>
          <w:szCs w:val="27"/>
        </w:rPr>
        <w:t xml:space="preserve">tháng </w:t>
      </w:r>
      <w:r w:rsidR="00CB5796">
        <w:rPr>
          <w:i/>
          <w:sz w:val="27"/>
          <w:szCs w:val="27"/>
        </w:rPr>
        <w:t>6</w:t>
      </w:r>
      <w:r w:rsidRPr="009F4297">
        <w:rPr>
          <w:i/>
          <w:sz w:val="27"/>
          <w:szCs w:val="27"/>
        </w:rPr>
        <w:t xml:space="preserve"> </w:t>
      </w:r>
      <w:r w:rsidR="006B322B">
        <w:rPr>
          <w:i/>
          <w:sz w:val="27"/>
          <w:szCs w:val="27"/>
        </w:rPr>
        <w:t>năm 2026</w:t>
      </w:r>
    </w:p>
    <w:p w14:paraId="770ADB40" w14:textId="77777777" w:rsidR="009F4297" w:rsidRDefault="009F4297" w:rsidP="0004524A">
      <w:pPr>
        <w:spacing w:before="0"/>
        <w:ind w:firstLine="567"/>
        <w:rPr>
          <w:sz w:val="27"/>
          <w:szCs w:val="27"/>
        </w:rPr>
      </w:pPr>
    </w:p>
    <w:p w14:paraId="7090050F" w14:textId="31BD6E83" w:rsidR="006B322B" w:rsidRPr="00C90BA0" w:rsidRDefault="00CB5796" w:rsidP="00505761">
      <w:pPr>
        <w:tabs>
          <w:tab w:val="clear" w:pos="907"/>
        </w:tabs>
        <w:snapToGrid w:val="0"/>
        <w:spacing w:before="0" w:after="120"/>
        <w:ind w:firstLine="567"/>
        <w:rPr>
          <w:bCs/>
          <w:sz w:val="27"/>
          <w:szCs w:val="27"/>
          <w:lang w:val="sv-SE"/>
        </w:rPr>
      </w:pPr>
      <w:r w:rsidRPr="00C90BA0">
        <w:rPr>
          <w:bCs/>
          <w:sz w:val="27"/>
          <w:szCs w:val="27"/>
          <w:lang w:val="sv-SE"/>
        </w:rPr>
        <w:t xml:space="preserve">Trong tháng 5 năm 2026 đã vào cao điểm nắng nóng trên cả 3 miền, </w:t>
      </w:r>
      <w:r w:rsidR="00BC174F" w:rsidRPr="00C90BA0">
        <w:rPr>
          <w:bCs/>
          <w:sz w:val="27"/>
          <w:szCs w:val="27"/>
          <w:lang w:val="sv-SE"/>
        </w:rPr>
        <w:t>nhưng với việc</w:t>
      </w:r>
      <w:r w:rsidRPr="00C90BA0">
        <w:rPr>
          <w:bCs/>
          <w:sz w:val="27"/>
          <w:szCs w:val="27"/>
          <w:lang w:val="sv-SE"/>
        </w:rPr>
        <w:t xml:space="preserve"> chuẩn bị kỹ lưỡng từ sớm, </w:t>
      </w:r>
      <w:r w:rsidR="000215F1" w:rsidRPr="00C90BA0">
        <w:rPr>
          <w:bCs/>
          <w:sz w:val="27"/>
          <w:szCs w:val="27"/>
          <w:lang w:val="sv-SE"/>
        </w:rPr>
        <w:t xml:space="preserve">Tập đoàn Điện lực Việt Nam </w:t>
      </w:r>
      <w:r w:rsidR="006B322B" w:rsidRPr="00C90BA0">
        <w:rPr>
          <w:bCs/>
          <w:sz w:val="27"/>
          <w:szCs w:val="27"/>
          <w:lang w:val="sv-SE"/>
        </w:rPr>
        <w:t xml:space="preserve">đã chủ động triển khai các giải pháp ứng phó đảm bảo </w:t>
      </w:r>
      <w:r w:rsidR="002F774B" w:rsidRPr="00C90BA0">
        <w:rPr>
          <w:bCs/>
          <w:sz w:val="27"/>
          <w:szCs w:val="27"/>
          <w:lang w:val="sv-SE"/>
        </w:rPr>
        <w:t xml:space="preserve">cung cấp </w:t>
      </w:r>
      <w:r w:rsidR="00BC174F" w:rsidRPr="00C90BA0">
        <w:rPr>
          <w:bCs/>
          <w:sz w:val="27"/>
          <w:szCs w:val="27"/>
          <w:lang w:val="sv-SE"/>
        </w:rPr>
        <w:t xml:space="preserve">đủ </w:t>
      </w:r>
      <w:r w:rsidR="002F774B" w:rsidRPr="00C90BA0">
        <w:rPr>
          <w:bCs/>
          <w:sz w:val="27"/>
          <w:szCs w:val="27"/>
          <w:lang w:val="sv-SE"/>
        </w:rPr>
        <w:t>điện</w:t>
      </w:r>
      <w:r w:rsidR="00BC174F" w:rsidRPr="00C90BA0">
        <w:rPr>
          <w:bCs/>
          <w:sz w:val="27"/>
          <w:szCs w:val="27"/>
          <w:lang w:val="sv-SE"/>
        </w:rPr>
        <w:t>,</w:t>
      </w:r>
      <w:r w:rsidR="002F774B" w:rsidRPr="00C90BA0">
        <w:rPr>
          <w:bCs/>
          <w:sz w:val="27"/>
          <w:szCs w:val="27"/>
          <w:lang w:val="sv-SE"/>
        </w:rPr>
        <w:t xml:space="preserve"> an toàn, phục vụ phát triển kinh tế - xã hội, đáp ứng nhu cầu sinh hoạt của nhân dân;</w:t>
      </w:r>
      <w:r w:rsidR="006B322B" w:rsidRPr="00C90BA0">
        <w:rPr>
          <w:bCs/>
          <w:sz w:val="27"/>
          <w:szCs w:val="27"/>
          <w:lang w:val="sv-SE"/>
        </w:rPr>
        <w:t xml:space="preserve"> đặc biệt đã đảm bảo cấp điện </w:t>
      </w:r>
      <w:r w:rsidR="005739F8" w:rsidRPr="00C90BA0">
        <w:rPr>
          <w:bCs/>
          <w:sz w:val="27"/>
          <w:szCs w:val="27"/>
          <w:lang w:val="sv-SE"/>
        </w:rPr>
        <w:t>phục vụ</w:t>
      </w:r>
      <w:r w:rsidR="006B322B" w:rsidRPr="00C90BA0">
        <w:rPr>
          <w:bCs/>
          <w:sz w:val="27"/>
          <w:szCs w:val="27"/>
          <w:lang w:val="sv-SE"/>
        </w:rPr>
        <w:t xml:space="preserve"> </w:t>
      </w:r>
      <w:r w:rsidR="005739F8" w:rsidRPr="00C90BA0">
        <w:rPr>
          <w:bCs/>
          <w:sz w:val="27"/>
          <w:szCs w:val="27"/>
          <w:lang w:val="sv-SE"/>
        </w:rPr>
        <w:t>kỳ nghỉ lễ 30/4 và 01/5</w:t>
      </w:r>
      <w:r w:rsidR="006B322B" w:rsidRPr="00C90BA0">
        <w:rPr>
          <w:bCs/>
          <w:sz w:val="27"/>
          <w:szCs w:val="27"/>
          <w:lang w:val="sv-SE"/>
        </w:rPr>
        <w:t>.</w:t>
      </w:r>
    </w:p>
    <w:p w14:paraId="4A1EA6C7" w14:textId="540D31CF" w:rsidR="008A52B0" w:rsidRPr="00C90BA0" w:rsidRDefault="00870B3A" w:rsidP="00505761">
      <w:pPr>
        <w:tabs>
          <w:tab w:val="clear" w:pos="907"/>
        </w:tabs>
        <w:snapToGrid w:val="0"/>
        <w:spacing w:before="0" w:after="120"/>
        <w:ind w:firstLine="567"/>
        <w:rPr>
          <w:sz w:val="27"/>
          <w:szCs w:val="27"/>
        </w:rPr>
      </w:pPr>
      <w:r w:rsidRPr="00C90BA0">
        <w:rPr>
          <w:bCs/>
          <w:sz w:val="27"/>
          <w:szCs w:val="27"/>
          <w:lang w:val="sv-SE"/>
        </w:rPr>
        <w:t>S</w:t>
      </w:r>
      <w:r w:rsidR="00C245EF" w:rsidRPr="00C90BA0">
        <w:rPr>
          <w:bCs/>
          <w:sz w:val="27"/>
          <w:szCs w:val="27"/>
          <w:lang w:val="sv-SE"/>
        </w:rPr>
        <w:t xml:space="preserve">ản lượng điện sản xuất và nhập khẩu toàn hệ thống </w:t>
      </w:r>
      <w:r w:rsidR="00B41E6C" w:rsidRPr="00C90BA0">
        <w:rPr>
          <w:bCs/>
          <w:sz w:val="27"/>
          <w:szCs w:val="27"/>
          <w:lang w:val="sv-SE"/>
        </w:rPr>
        <w:t xml:space="preserve">tháng </w:t>
      </w:r>
      <w:r w:rsidR="00667575" w:rsidRPr="00C90BA0">
        <w:rPr>
          <w:bCs/>
          <w:sz w:val="27"/>
          <w:szCs w:val="27"/>
          <w:lang w:val="sv-SE"/>
        </w:rPr>
        <w:t>5</w:t>
      </w:r>
      <w:r w:rsidR="00791922" w:rsidRPr="00C90BA0">
        <w:rPr>
          <w:bCs/>
          <w:sz w:val="27"/>
          <w:szCs w:val="27"/>
          <w:lang w:val="sv-SE"/>
        </w:rPr>
        <w:t xml:space="preserve"> đạt </w:t>
      </w:r>
      <w:r w:rsidR="00667575" w:rsidRPr="00C90BA0">
        <w:rPr>
          <w:bCs/>
          <w:sz w:val="27"/>
          <w:szCs w:val="27"/>
          <w:lang w:val="sv-SE"/>
        </w:rPr>
        <w:t>3</w:t>
      </w:r>
      <w:r w:rsidR="00791922" w:rsidRPr="00C90BA0">
        <w:rPr>
          <w:bCs/>
          <w:sz w:val="27"/>
          <w:szCs w:val="27"/>
          <w:lang w:val="sv-SE"/>
        </w:rPr>
        <w:t>2 tỷ kWh</w:t>
      </w:r>
      <w:r w:rsidR="00232274" w:rsidRPr="00C90BA0">
        <w:rPr>
          <w:bCs/>
          <w:sz w:val="27"/>
          <w:szCs w:val="27"/>
          <w:lang w:val="sv-SE"/>
        </w:rPr>
        <w:t>, tăng 12% so với tháng 5/2025</w:t>
      </w:r>
      <w:r w:rsidR="003F1F00" w:rsidRPr="00C90BA0">
        <w:rPr>
          <w:bCs/>
          <w:sz w:val="27"/>
          <w:szCs w:val="27"/>
          <w:lang w:val="sv-SE"/>
        </w:rPr>
        <w:t>.</w:t>
      </w:r>
      <w:r w:rsidR="00791922" w:rsidRPr="00C90BA0">
        <w:rPr>
          <w:bCs/>
          <w:sz w:val="27"/>
          <w:szCs w:val="27"/>
          <w:lang w:val="sv-SE"/>
        </w:rPr>
        <w:t xml:space="preserve"> </w:t>
      </w:r>
      <w:r w:rsidR="003F1F00" w:rsidRPr="00C90BA0">
        <w:rPr>
          <w:bCs/>
          <w:sz w:val="27"/>
          <w:szCs w:val="27"/>
          <w:lang w:val="sv-SE"/>
        </w:rPr>
        <w:t>L</w:t>
      </w:r>
      <w:r w:rsidR="00791922" w:rsidRPr="00C90BA0">
        <w:rPr>
          <w:bCs/>
          <w:sz w:val="27"/>
          <w:szCs w:val="27"/>
          <w:lang w:val="sv-SE"/>
        </w:rPr>
        <w:t xml:space="preserve">ũy kế </w:t>
      </w:r>
      <w:r w:rsidR="00667575" w:rsidRPr="00C90BA0">
        <w:rPr>
          <w:bCs/>
          <w:sz w:val="27"/>
          <w:szCs w:val="27"/>
          <w:lang w:val="sv-SE"/>
        </w:rPr>
        <w:t>5 tháng</w:t>
      </w:r>
      <w:r w:rsidR="00C245EF" w:rsidRPr="00C90BA0">
        <w:rPr>
          <w:bCs/>
          <w:sz w:val="27"/>
          <w:szCs w:val="27"/>
          <w:lang w:val="sv-SE"/>
        </w:rPr>
        <w:t xml:space="preserve"> </w:t>
      </w:r>
      <w:r w:rsidR="006B322B" w:rsidRPr="00C90BA0">
        <w:rPr>
          <w:bCs/>
          <w:sz w:val="27"/>
          <w:szCs w:val="27"/>
          <w:lang w:val="sv-SE"/>
        </w:rPr>
        <w:t>năm 2026</w:t>
      </w:r>
      <w:r w:rsidR="003F1F00" w:rsidRPr="00C90BA0">
        <w:rPr>
          <w:bCs/>
          <w:sz w:val="27"/>
          <w:szCs w:val="27"/>
          <w:lang w:val="sv-SE"/>
        </w:rPr>
        <w:t>,</w:t>
      </w:r>
      <w:r w:rsidR="00C245EF" w:rsidRPr="00C90BA0">
        <w:rPr>
          <w:bCs/>
          <w:sz w:val="27"/>
          <w:szCs w:val="27"/>
          <w:lang w:val="sv-SE"/>
        </w:rPr>
        <w:t xml:space="preserve"> </w:t>
      </w:r>
      <w:r w:rsidR="003F1F00" w:rsidRPr="00C90BA0">
        <w:rPr>
          <w:bCs/>
          <w:sz w:val="27"/>
          <w:szCs w:val="27"/>
          <w:lang w:val="sv-SE"/>
        </w:rPr>
        <w:t xml:space="preserve">sản lượng toàn hệ thống đạt </w:t>
      </w:r>
      <w:r w:rsidR="00667575" w:rsidRPr="00C90BA0">
        <w:rPr>
          <w:bCs/>
          <w:sz w:val="27"/>
          <w:szCs w:val="27"/>
          <w:lang w:val="sv-SE"/>
        </w:rPr>
        <w:t>138,9</w:t>
      </w:r>
      <w:r w:rsidR="003F1F00" w:rsidRPr="00C90BA0">
        <w:rPr>
          <w:bCs/>
          <w:sz w:val="27"/>
          <w:szCs w:val="27"/>
          <w:lang w:val="sv-SE"/>
        </w:rPr>
        <w:t xml:space="preserve"> tỷ kWh</w:t>
      </w:r>
      <w:r w:rsidR="00BE44FD" w:rsidRPr="00C90BA0">
        <w:rPr>
          <w:bCs/>
          <w:sz w:val="27"/>
          <w:szCs w:val="27"/>
          <w:lang w:val="sv-SE"/>
        </w:rPr>
        <w:t>; trong đó sản lượng ngày lớn nhất đạt 1,21 tỷ kWh và công suất lớn nhất đạt 5</w:t>
      </w:r>
      <w:r w:rsidR="00505761">
        <w:rPr>
          <w:bCs/>
          <w:sz w:val="27"/>
          <w:szCs w:val="27"/>
          <w:lang w:val="sv-SE"/>
        </w:rPr>
        <w:t>8</w:t>
      </w:r>
      <w:r w:rsidR="00BE44FD" w:rsidRPr="00C90BA0">
        <w:rPr>
          <w:bCs/>
          <w:sz w:val="27"/>
          <w:szCs w:val="27"/>
          <w:lang w:val="sv-SE"/>
        </w:rPr>
        <w:t>.1</w:t>
      </w:r>
      <w:r w:rsidR="00505761">
        <w:rPr>
          <w:bCs/>
          <w:sz w:val="27"/>
          <w:szCs w:val="27"/>
          <w:lang w:val="sv-SE"/>
        </w:rPr>
        <w:t xml:space="preserve">00 </w:t>
      </w:r>
      <w:r w:rsidR="00BE44FD" w:rsidRPr="00C90BA0">
        <w:rPr>
          <w:bCs/>
          <w:sz w:val="27"/>
          <w:szCs w:val="27"/>
          <w:lang w:val="sv-SE"/>
        </w:rPr>
        <w:t>MW</w:t>
      </w:r>
      <w:r w:rsidR="002350F0" w:rsidRPr="00C90BA0">
        <w:rPr>
          <w:bCs/>
          <w:sz w:val="27"/>
          <w:szCs w:val="27"/>
          <w:lang w:val="sv-SE"/>
        </w:rPr>
        <w:t>.</w:t>
      </w:r>
      <w:r w:rsidR="001E259A" w:rsidRPr="00C90BA0">
        <w:rPr>
          <w:bCs/>
          <w:sz w:val="27"/>
          <w:szCs w:val="27"/>
          <w:lang w:val="sv-SE"/>
        </w:rPr>
        <w:t xml:space="preserve"> </w:t>
      </w:r>
      <w:r w:rsidR="002350F0" w:rsidRPr="00C90BA0">
        <w:rPr>
          <w:bCs/>
          <w:sz w:val="27"/>
          <w:szCs w:val="27"/>
          <w:lang w:val="sv-SE"/>
        </w:rPr>
        <w:t>T</w:t>
      </w:r>
      <w:r w:rsidR="008A52B0" w:rsidRPr="00C90BA0">
        <w:rPr>
          <w:bCs/>
          <w:sz w:val="27"/>
          <w:szCs w:val="27"/>
          <w:lang w:val="sv-SE"/>
        </w:rPr>
        <w:t xml:space="preserve">ỷ </w:t>
      </w:r>
      <w:r w:rsidR="009950A2" w:rsidRPr="00C90BA0">
        <w:rPr>
          <w:bCs/>
          <w:sz w:val="27"/>
          <w:szCs w:val="27"/>
          <w:lang w:val="sv-SE"/>
        </w:rPr>
        <w:t>trọng</w:t>
      </w:r>
      <w:r w:rsidR="008A52B0" w:rsidRPr="00C90BA0">
        <w:rPr>
          <w:bCs/>
          <w:sz w:val="27"/>
          <w:szCs w:val="27"/>
          <w:lang w:val="sv-SE"/>
        </w:rPr>
        <w:t xml:space="preserve"> huy động </w:t>
      </w:r>
      <w:r w:rsidR="009950A2" w:rsidRPr="00C90BA0">
        <w:rPr>
          <w:bCs/>
          <w:sz w:val="27"/>
          <w:szCs w:val="27"/>
          <w:lang w:val="sv-SE"/>
        </w:rPr>
        <w:t>các</w:t>
      </w:r>
      <w:r w:rsidR="008A52B0" w:rsidRPr="00C90BA0">
        <w:rPr>
          <w:bCs/>
          <w:sz w:val="27"/>
          <w:szCs w:val="27"/>
          <w:lang w:val="sv-SE"/>
        </w:rPr>
        <w:t xml:space="preserve"> loại hình nguồn điện toàn hệ thống</w:t>
      </w:r>
      <w:r w:rsidR="009950A2" w:rsidRPr="00C90BA0">
        <w:rPr>
          <w:bCs/>
          <w:sz w:val="27"/>
          <w:szCs w:val="27"/>
          <w:lang w:val="sv-SE"/>
        </w:rPr>
        <w:t xml:space="preserve"> trong </w:t>
      </w:r>
      <w:r w:rsidR="00232274" w:rsidRPr="00C90BA0">
        <w:rPr>
          <w:bCs/>
          <w:sz w:val="27"/>
          <w:szCs w:val="27"/>
          <w:lang w:val="sv-SE"/>
        </w:rPr>
        <w:t xml:space="preserve">5 tháng </w:t>
      </w:r>
      <w:r w:rsidR="006B322B" w:rsidRPr="00C90BA0">
        <w:rPr>
          <w:bCs/>
          <w:sz w:val="27"/>
          <w:szCs w:val="27"/>
          <w:lang w:val="sv-SE"/>
        </w:rPr>
        <w:t>năm 2026</w:t>
      </w:r>
      <w:r w:rsidR="00245EAD" w:rsidRPr="00C90BA0">
        <w:rPr>
          <w:bCs/>
          <w:sz w:val="27"/>
          <w:szCs w:val="27"/>
          <w:lang w:val="sv-SE"/>
        </w:rPr>
        <w:t xml:space="preserve"> </w:t>
      </w:r>
      <w:r w:rsidR="008A52B0" w:rsidRPr="00C90BA0">
        <w:rPr>
          <w:bCs/>
          <w:sz w:val="27"/>
          <w:szCs w:val="27"/>
          <w:lang w:val="sv-SE"/>
        </w:rPr>
        <w:t xml:space="preserve">như sau: </w:t>
      </w:r>
    </w:p>
    <w:p w14:paraId="14F0F484" w14:textId="340C0136" w:rsidR="008A52B0" w:rsidRPr="00C90BA0" w:rsidRDefault="008A52B0" w:rsidP="00505761">
      <w:pPr>
        <w:snapToGrid w:val="0"/>
        <w:spacing w:before="0" w:after="120"/>
        <w:ind w:firstLine="567"/>
        <w:rPr>
          <w:sz w:val="27"/>
          <w:szCs w:val="27"/>
        </w:rPr>
      </w:pPr>
      <w:r w:rsidRPr="00C90BA0">
        <w:rPr>
          <w:sz w:val="27"/>
          <w:szCs w:val="27"/>
        </w:rPr>
        <w:t xml:space="preserve">+ </w:t>
      </w:r>
      <w:r w:rsidR="00AA2F4B" w:rsidRPr="00C90BA0">
        <w:rPr>
          <w:sz w:val="27"/>
          <w:szCs w:val="27"/>
        </w:rPr>
        <w:t>T</w:t>
      </w:r>
      <w:r w:rsidRPr="00C90BA0">
        <w:rPr>
          <w:sz w:val="27"/>
          <w:szCs w:val="27"/>
        </w:rPr>
        <w:t>hủy điện</w:t>
      </w:r>
      <w:r w:rsidR="003C4E44" w:rsidRPr="00C90BA0">
        <w:rPr>
          <w:sz w:val="27"/>
          <w:szCs w:val="27"/>
        </w:rPr>
        <w:t>:</w:t>
      </w:r>
      <w:r w:rsidRPr="00C90BA0">
        <w:rPr>
          <w:sz w:val="27"/>
          <w:szCs w:val="27"/>
        </w:rPr>
        <w:t xml:space="preserve"> </w:t>
      </w:r>
      <w:r w:rsidR="00EC29B2" w:rsidRPr="00C90BA0">
        <w:rPr>
          <w:sz w:val="27"/>
          <w:szCs w:val="27"/>
        </w:rPr>
        <w:t>28</w:t>
      </w:r>
      <w:r w:rsidR="00020C30" w:rsidRPr="00C90BA0">
        <w:rPr>
          <w:sz w:val="27"/>
          <w:szCs w:val="27"/>
        </w:rPr>
        <w:t>,</w:t>
      </w:r>
      <w:r w:rsidR="00EC29B2" w:rsidRPr="00C90BA0">
        <w:rPr>
          <w:sz w:val="27"/>
          <w:szCs w:val="27"/>
        </w:rPr>
        <w:t>36</w:t>
      </w:r>
      <w:r w:rsidRPr="00C90BA0">
        <w:rPr>
          <w:sz w:val="27"/>
          <w:szCs w:val="27"/>
        </w:rPr>
        <w:t xml:space="preserve"> tỷ kWh, chiếm </w:t>
      </w:r>
      <w:r w:rsidR="007572C6" w:rsidRPr="00C90BA0">
        <w:rPr>
          <w:sz w:val="27"/>
          <w:szCs w:val="27"/>
        </w:rPr>
        <w:t>20,</w:t>
      </w:r>
      <w:r w:rsidR="00EC29B2" w:rsidRPr="00C90BA0">
        <w:rPr>
          <w:sz w:val="27"/>
          <w:szCs w:val="27"/>
        </w:rPr>
        <w:t>4</w:t>
      </w:r>
      <w:r w:rsidRPr="00C90BA0">
        <w:rPr>
          <w:sz w:val="27"/>
          <w:szCs w:val="27"/>
        </w:rPr>
        <w:t xml:space="preserve">%. </w:t>
      </w:r>
    </w:p>
    <w:p w14:paraId="7AE125B8" w14:textId="6A030E40" w:rsidR="008A52B0" w:rsidRPr="00C90BA0" w:rsidRDefault="008A52B0" w:rsidP="00505761">
      <w:pPr>
        <w:snapToGrid w:val="0"/>
        <w:spacing w:before="0" w:after="120"/>
        <w:ind w:firstLine="567"/>
        <w:rPr>
          <w:sz w:val="27"/>
          <w:szCs w:val="27"/>
        </w:rPr>
      </w:pPr>
      <w:r w:rsidRPr="00C90BA0">
        <w:rPr>
          <w:sz w:val="27"/>
          <w:szCs w:val="27"/>
        </w:rPr>
        <w:t>+ Nhiệt điện than</w:t>
      </w:r>
      <w:r w:rsidR="003C4E44" w:rsidRPr="00C90BA0">
        <w:rPr>
          <w:sz w:val="27"/>
          <w:szCs w:val="27"/>
        </w:rPr>
        <w:t xml:space="preserve">: </w:t>
      </w:r>
      <w:r w:rsidRPr="00C90BA0">
        <w:rPr>
          <w:sz w:val="27"/>
          <w:szCs w:val="27"/>
        </w:rPr>
        <w:t xml:space="preserve">đạt </w:t>
      </w:r>
      <w:r w:rsidR="00EC29B2" w:rsidRPr="00C90BA0">
        <w:rPr>
          <w:sz w:val="27"/>
          <w:szCs w:val="27"/>
        </w:rPr>
        <w:t>76</w:t>
      </w:r>
      <w:r w:rsidR="00020C30" w:rsidRPr="00C90BA0">
        <w:rPr>
          <w:sz w:val="27"/>
          <w:szCs w:val="27"/>
        </w:rPr>
        <w:t>,</w:t>
      </w:r>
      <w:r w:rsidR="00EC29B2" w:rsidRPr="00C90BA0">
        <w:rPr>
          <w:sz w:val="27"/>
          <w:szCs w:val="27"/>
        </w:rPr>
        <w:t>01</w:t>
      </w:r>
      <w:r w:rsidRPr="00C90BA0">
        <w:rPr>
          <w:sz w:val="27"/>
          <w:szCs w:val="27"/>
        </w:rPr>
        <w:t xml:space="preserve"> tỷ kWh, chiếm </w:t>
      </w:r>
      <w:r w:rsidR="00466D6E" w:rsidRPr="00C90BA0">
        <w:rPr>
          <w:sz w:val="27"/>
          <w:szCs w:val="27"/>
        </w:rPr>
        <w:t>5</w:t>
      </w:r>
      <w:r w:rsidR="00EC29B2" w:rsidRPr="00C90BA0">
        <w:rPr>
          <w:sz w:val="27"/>
          <w:szCs w:val="27"/>
        </w:rPr>
        <w:t>4</w:t>
      </w:r>
      <w:r w:rsidR="006438DF" w:rsidRPr="00C90BA0">
        <w:rPr>
          <w:sz w:val="27"/>
          <w:szCs w:val="27"/>
        </w:rPr>
        <w:t>,</w:t>
      </w:r>
      <w:r w:rsidR="007572C6" w:rsidRPr="00C90BA0">
        <w:rPr>
          <w:sz w:val="27"/>
          <w:szCs w:val="27"/>
        </w:rPr>
        <w:t>8</w:t>
      </w:r>
      <w:r w:rsidRPr="00C90BA0">
        <w:rPr>
          <w:sz w:val="27"/>
          <w:szCs w:val="27"/>
        </w:rPr>
        <w:t>%.</w:t>
      </w:r>
    </w:p>
    <w:p w14:paraId="2A7105C5" w14:textId="02AC96D2" w:rsidR="008A52B0" w:rsidRPr="00C90BA0" w:rsidRDefault="008A52B0" w:rsidP="00505761">
      <w:pPr>
        <w:snapToGrid w:val="0"/>
        <w:spacing w:before="0" w:after="120"/>
        <w:ind w:firstLine="567"/>
        <w:rPr>
          <w:sz w:val="27"/>
          <w:szCs w:val="27"/>
        </w:rPr>
      </w:pPr>
      <w:r w:rsidRPr="00C90BA0">
        <w:rPr>
          <w:sz w:val="27"/>
          <w:szCs w:val="27"/>
        </w:rPr>
        <w:t>+ Tua bin khí</w:t>
      </w:r>
      <w:r w:rsidR="003C4E44" w:rsidRPr="00C90BA0">
        <w:rPr>
          <w:sz w:val="27"/>
          <w:szCs w:val="27"/>
        </w:rPr>
        <w:t xml:space="preserve">: </w:t>
      </w:r>
      <w:r w:rsidR="00AC486B" w:rsidRPr="00C90BA0">
        <w:rPr>
          <w:sz w:val="27"/>
          <w:szCs w:val="27"/>
        </w:rPr>
        <w:t>10</w:t>
      </w:r>
      <w:r w:rsidR="007572C6" w:rsidRPr="00C90BA0">
        <w:rPr>
          <w:sz w:val="27"/>
          <w:szCs w:val="27"/>
        </w:rPr>
        <w:t>,</w:t>
      </w:r>
      <w:r w:rsidR="00AC486B" w:rsidRPr="00C90BA0">
        <w:rPr>
          <w:sz w:val="27"/>
          <w:szCs w:val="27"/>
        </w:rPr>
        <w:t>77</w:t>
      </w:r>
      <w:r w:rsidRPr="00C90BA0">
        <w:rPr>
          <w:sz w:val="27"/>
          <w:szCs w:val="27"/>
        </w:rPr>
        <w:t xml:space="preserve"> tỷ kWh, chiếm </w:t>
      </w:r>
      <w:r w:rsidR="007572C6" w:rsidRPr="00C90BA0">
        <w:rPr>
          <w:sz w:val="27"/>
          <w:szCs w:val="27"/>
        </w:rPr>
        <w:t>7</w:t>
      </w:r>
      <w:r w:rsidR="00AC486B" w:rsidRPr="00C90BA0">
        <w:rPr>
          <w:sz w:val="27"/>
          <w:szCs w:val="27"/>
        </w:rPr>
        <w:t>,8</w:t>
      </w:r>
      <w:r w:rsidRPr="00C90BA0">
        <w:rPr>
          <w:sz w:val="27"/>
          <w:szCs w:val="27"/>
        </w:rPr>
        <w:t>%.</w:t>
      </w:r>
    </w:p>
    <w:p w14:paraId="4CF72F35" w14:textId="135285F4" w:rsidR="008A52B0" w:rsidRPr="00C90BA0" w:rsidRDefault="008A52B0" w:rsidP="00505761">
      <w:pPr>
        <w:snapToGrid w:val="0"/>
        <w:spacing w:before="0" w:after="120"/>
        <w:ind w:firstLine="567"/>
        <w:rPr>
          <w:sz w:val="27"/>
          <w:szCs w:val="27"/>
        </w:rPr>
      </w:pPr>
      <w:r w:rsidRPr="00C90BA0">
        <w:rPr>
          <w:sz w:val="27"/>
          <w:szCs w:val="27"/>
        </w:rPr>
        <w:t>+ Năng lượng tái tạo</w:t>
      </w:r>
      <w:r w:rsidR="003C4E44" w:rsidRPr="00C90BA0">
        <w:rPr>
          <w:sz w:val="27"/>
          <w:szCs w:val="27"/>
        </w:rPr>
        <w:t>:</w:t>
      </w:r>
      <w:r w:rsidRPr="00C90BA0">
        <w:rPr>
          <w:sz w:val="27"/>
          <w:szCs w:val="27"/>
        </w:rPr>
        <w:t xml:space="preserve"> </w:t>
      </w:r>
      <w:r w:rsidR="006438DF" w:rsidRPr="00C90BA0">
        <w:rPr>
          <w:sz w:val="27"/>
          <w:szCs w:val="27"/>
        </w:rPr>
        <w:t>1</w:t>
      </w:r>
      <w:r w:rsidR="007572C6" w:rsidRPr="00C90BA0">
        <w:rPr>
          <w:sz w:val="27"/>
          <w:szCs w:val="27"/>
        </w:rPr>
        <w:t>8</w:t>
      </w:r>
      <w:r w:rsidR="00AC486B" w:rsidRPr="00C90BA0">
        <w:rPr>
          <w:sz w:val="27"/>
          <w:szCs w:val="27"/>
        </w:rPr>
        <w:t>,59</w:t>
      </w:r>
      <w:r w:rsidR="007C0264" w:rsidRPr="00C90BA0">
        <w:rPr>
          <w:sz w:val="27"/>
          <w:szCs w:val="27"/>
        </w:rPr>
        <w:t xml:space="preserve"> </w:t>
      </w:r>
      <w:r w:rsidRPr="00C90BA0">
        <w:rPr>
          <w:sz w:val="27"/>
          <w:szCs w:val="27"/>
        </w:rPr>
        <w:t>tỷ kWh, chiếm 1</w:t>
      </w:r>
      <w:r w:rsidR="00AC486B" w:rsidRPr="00C90BA0">
        <w:rPr>
          <w:sz w:val="27"/>
          <w:szCs w:val="27"/>
        </w:rPr>
        <w:t>3</w:t>
      </w:r>
      <w:r w:rsidR="007C0264" w:rsidRPr="00C90BA0">
        <w:rPr>
          <w:sz w:val="27"/>
          <w:szCs w:val="27"/>
        </w:rPr>
        <w:t>,</w:t>
      </w:r>
      <w:r w:rsidR="007572C6" w:rsidRPr="00C90BA0">
        <w:rPr>
          <w:sz w:val="27"/>
          <w:szCs w:val="27"/>
        </w:rPr>
        <w:t>4</w:t>
      </w:r>
      <w:r w:rsidR="00A61470" w:rsidRPr="00C90BA0">
        <w:rPr>
          <w:sz w:val="27"/>
          <w:szCs w:val="27"/>
        </w:rPr>
        <w:t xml:space="preserve">% (trong đó điện mặt trời đạt </w:t>
      </w:r>
      <w:r w:rsidR="00AC486B" w:rsidRPr="00C90BA0">
        <w:rPr>
          <w:sz w:val="27"/>
          <w:szCs w:val="27"/>
        </w:rPr>
        <w:t>12</w:t>
      </w:r>
      <w:r w:rsidR="00466D6E" w:rsidRPr="00C90BA0">
        <w:rPr>
          <w:sz w:val="27"/>
          <w:szCs w:val="27"/>
        </w:rPr>
        <w:t>,</w:t>
      </w:r>
      <w:r w:rsidR="00AC486B" w:rsidRPr="00C90BA0">
        <w:rPr>
          <w:sz w:val="27"/>
          <w:szCs w:val="27"/>
        </w:rPr>
        <w:t>13</w:t>
      </w:r>
      <w:r w:rsidRPr="00C90BA0">
        <w:rPr>
          <w:sz w:val="27"/>
          <w:szCs w:val="27"/>
        </w:rPr>
        <w:t xml:space="preserve"> tỷ kWh, điện gió đạt </w:t>
      </w:r>
      <w:r w:rsidR="00AC486B" w:rsidRPr="00C90BA0">
        <w:rPr>
          <w:sz w:val="27"/>
          <w:szCs w:val="27"/>
        </w:rPr>
        <w:t>5</w:t>
      </w:r>
      <w:r w:rsidR="00A61470" w:rsidRPr="00C90BA0">
        <w:rPr>
          <w:sz w:val="27"/>
          <w:szCs w:val="27"/>
        </w:rPr>
        <w:t>,</w:t>
      </w:r>
      <w:r w:rsidR="00AC486B" w:rsidRPr="00C90BA0">
        <w:rPr>
          <w:sz w:val="27"/>
          <w:szCs w:val="27"/>
        </w:rPr>
        <w:t>68</w:t>
      </w:r>
      <w:r w:rsidR="00A61470" w:rsidRPr="00C90BA0">
        <w:rPr>
          <w:sz w:val="27"/>
          <w:szCs w:val="27"/>
        </w:rPr>
        <w:t xml:space="preserve"> </w:t>
      </w:r>
      <w:r w:rsidRPr="00C90BA0">
        <w:rPr>
          <w:sz w:val="27"/>
          <w:szCs w:val="27"/>
        </w:rPr>
        <w:t>tỷ kWh).</w:t>
      </w:r>
    </w:p>
    <w:p w14:paraId="79CF1243" w14:textId="1BC26D10" w:rsidR="00D85099" w:rsidRPr="00C90BA0" w:rsidRDefault="008A52B0" w:rsidP="00505761">
      <w:pPr>
        <w:widowControl w:val="0"/>
        <w:tabs>
          <w:tab w:val="left" w:pos="-5590"/>
          <w:tab w:val="left" w:pos="-5200"/>
          <w:tab w:val="left" w:pos="851"/>
        </w:tabs>
        <w:spacing w:before="0" w:after="120"/>
        <w:ind w:firstLine="567"/>
        <w:rPr>
          <w:sz w:val="27"/>
          <w:szCs w:val="27"/>
          <w:lang w:val="da-DK"/>
        </w:rPr>
      </w:pPr>
      <w:r w:rsidRPr="00C90BA0">
        <w:rPr>
          <w:sz w:val="27"/>
          <w:szCs w:val="27"/>
        </w:rPr>
        <w:t>+ Điện nhập khẩu</w:t>
      </w:r>
      <w:r w:rsidR="003C4E44" w:rsidRPr="00C90BA0">
        <w:rPr>
          <w:sz w:val="27"/>
          <w:szCs w:val="27"/>
        </w:rPr>
        <w:t>:</w:t>
      </w:r>
      <w:r w:rsidRPr="00C90BA0">
        <w:rPr>
          <w:sz w:val="27"/>
          <w:szCs w:val="27"/>
        </w:rPr>
        <w:t xml:space="preserve"> </w:t>
      </w:r>
      <w:r w:rsidR="00AC486B" w:rsidRPr="00C90BA0">
        <w:rPr>
          <w:sz w:val="27"/>
          <w:szCs w:val="27"/>
        </w:rPr>
        <w:t>4</w:t>
      </w:r>
      <w:r w:rsidR="006438DF" w:rsidRPr="00C90BA0">
        <w:rPr>
          <w:sz w:val="27"/>
          <w:szCs w:val="27"/>
        </w:rPr>
        <w:t>,</w:t>
      </w:r>
      <w:r w:rsidR="007572C6" w:rsidRPr="00C90BA0">
        <w:rPr>
          <w:sz w:val="27"/>
          <w:szCs w:val="27"/>
        </w:rPr>
        <w:t>9</w:t>
      </w:r>
      <w:r w:rsidR="00AC486B" w:rsidRPr="00C90BA0">
        <w:rPr>
          <w:sz w:val="27"/>
          <w:szCs w:val="27"/>
        </w:rPr>
        <w:t>1</w:t>
      </w:r>
      <w:r w:rsidR="00441B1E" w:rsidRPr="00C90BA0">
        <w:rPr>
          <w:sz w:val="27"/>
          <w:szCs w:val="27"/>
        </w:rPr>
        <w:t xml:space="preserve"> t</w:t>
      </w:r>
      <w:r w:rsidR="006438DF" w:rsidRPr="00C90BA0">
        <w:rPr>
          <w:sz w:val="27"/>
          <w:szCs w:val="27"/>
        </w:rPr>
        <w:t>ỷ</w:t>
      </w:r>
      <w:r w:rsidRPr="00C90BA0">
        <w:rPr>
          <w:sz w:val="27"/>
          <w:szCs w:val="27"/>
        </w:rPr>
        <w:t xml:space="preserve"> kWh, chiếm </w:t>
      </w:r>
      <w:r w:rsidR="007572C6" w:rsidRPr="00C90BA0">
        <w:rPr>
          <w:sz w:val="27"/>
          <w:szCs w:val="27"/>
        </w:rPr>
        <w:t>3</w:t>
      </w:r>
      <w:r w:rsidR="00EB03A7" w:rsidRPr="00C90BA0">
        <w:rPr>
          <w:sz w:val="27"/>
          <w:szCs w:val="27"/>
        </w:rPr>
        <w:t>,</w:t>
      </w:r>
      <w:r w:rsidR="00AC486B" w:rsidRPr="00C90BA0">
        <w:rPr>
          <w:sz w:val="27"/>
          <w:szCs w:val="27"/>
        </w:rPr>
        <w:t>5</w:t>
      </w:r>
      <w:r w:rsidRPr="00C90BA0">
        <w:rPr>
          <w:sz w:val="27"/>
          <w:szCs w:val="27"/>
        </w:rPr>
        <w:t>%.</w:t>
      </w:r>
      <w:r w:rsidR="00184FB4" w:rsidRPr="00C90BA0">
        <w:rPr>
          <w:sz w:val="27"/>
          <w:szCs w:val="27"/>
        </w:rPr>
        <w:t>..</w:t>
      </w:r>
    </w:p>
    <w:p w14:paraId="1EAF343D" w14:textId="5298E9BD" w:rsidR="00135FA4" w:rsidRPr="00C90BA0" w:rsidRDefault="00DE4FC9" w:rsidP="00505761">
      <w:pPr>
        <w:tabs>
          <w:tab w:val="clear" w:pos="907"/>
        </w:tabs>
        <w:snapToGrid w:val="0"/>
        <w:spacing w:before="0" w:after="120"/>
        <w:ind w:firstLine="567"/>
        <w:rPr>
          <w:sz w:val="27"/>
          <w:szCs w:val="27"/>
          <w:lang w:val="da-DK"/>
        </w:rPr>
      </w:pPr>
      <w:r w:rsidRPr="00C90BA0">
        <w:rPr>
          <w:sz w:val="27"/>
          <w:szCs w:val="27"/>
          <w:lang w:val="da-DK"/>
        </w:rPr>
        <w:t>S</w:t>
      </w:r>
      <w:r w:rsidR="00E34878" w:rsidRPr="00C90BA0">
        <w:rPr>
          <w:sz w:val="27"/>
          <w:szCs w:val="27"/>
          <w:lang w:val="da-DK"/>
        </w:rPr>
        <w:t xml:space="preserve">ản lượng điện truyền tải </w:t>
      </w:r>
      <w:r w:rsidR="005034D6" w:rsidRPr="00C90BA0">
        <w:rPr>
          <w:sz w:val="27"/>
          <w:szCs w:val="27"/>
          <w:lang w:val="da-DK"/>
        </w:rPr>
        <w:t>5</w:t>
      </w:r>
      <w:r w:rsidR="00F734D6" w:rsidRPr="00C90BA0">
        <w:rPr>
          <w:sz w:val="27"/>
          <w:szCs w:val="27"/>
          <w:lang w:val="da-DK"/>
        </w:rPr>
        <w:t xml:space="preserve"> tháng </w:t>
      </w:r>
      <w:r w:rsidR="005806EB" w:rsidRPr="00C90BA0">
        <w:rPr>
          <w:sz w:val="27"/>
          <w:szCs w:val="27"/>
          <w:lang w:val="da-DK"/>
        </w:rPr>
        <w:t xml:space="preserve">đầu </w:t>
      </w:r>
      <w:r w:rsidR="006B322B" w:rsidRPr="00C90BA0">
        <w:rPr>
          <w:sz w:val="27"/>
          <w:szCs w:val="27"/>
          <w:lang w:val="da-DK"/>
        </w:rPr>
        <w:t>năm 2026</w:t>
      </w:r>
      <w:r w:rsidR="00F734D6" w:rsidRPr="00C90BA0">
        <w:rPr>
          <w:sz w:val="27"/>
          <w:szCs w:val="27"/>
          <w:lang w:val="da-DK"/>
        </w:rPr>
        <w:t xml:space="preserve"> ước đạt </w:t>
      </w:r>
      <w:r w:rsidR="005034D6" w:rsidRPr="00C90BA0">
        <w:rPr>
          <w:sz w:val="27"/>
          <w:szCs w:val="27"/>
          <w:lang w:val="da-DK"/>
        </w:rPr>
        <w:t>111</w:t>
      </w:r>
      <w:r w:rsidR="00F734D6" w:rsidRPr="00C90BA0">
        <w:rPr>
          <w:sz w:val="27"/>
          <w:szCs w:val="27"/>
          <w:lang w:val="da-DK"/>
        </w:rPr>
        <w:t>,</w:t>
      </w:r>
      <w:r w:rsidR="005034D6" w:rsidRPr="00C90BA0">
        <w:rPr>
          <w:sz w:val="27"/>
          <w:szCs w:val="27"/>
          <w:lang w:val="da-DK"/>
        </w:rPr>
        <w:t>2</w:t>
      </w:r>
      <w:r w:rsidR="00F734D6" w:rsidRPr="00C90BA0">
        <w:rPr>
          <w:sz w:val="27"/>
          <w:szCs w:val="27"/>
          <w:lang w:val="da-DK"/>
        </w:rPr>
        <w:t xml:space="preserve"> tỷ kWh</w:t>
      </w:r>
      <w:r w:rsidRPr="00C90BA0">
        <w:rPr>
          <w:sz w:val="27"/>
          <w:szCs w:val="27"/>
          <w:lang w:val="da-DK"/>
        </w:rPr>
        <w:t>.</w:t>
      </w:r>
    </w:p>
    <w:p w14:paraId="09078DC8" w14:textId="49629DE3" w:rsidR="00502959" w:rsidRPr="00C90BA0" w:rsidRDefault="00502959" w:rsidP="00505761">
      <w:pPr>
        <w:pStyle w:val="Heading3"/>
        <w:numPr>
          <w:ilvl w:val="0"/>
          <w:numId w:val="0"/>
        </w:numPr>
        <w:tabs>
          <w:tab w:val="clear" w:pos="907"/>
          <w:tab w:val="clear" w:pos="992"/>
        </w:tabs>
        <w:spacing w:before="0"/>
        <w:ind w:left="340" w:firstLine="227"/>
        <w:rPr>
          <w:rFonts w:ascii="Times New Roman" w:hAnsi="Times New Roman"/>
          <w:i/>
          <w:sz w:val="27"/>
          <w:szCs w:val="27"/>
          <w:lang w:val="da-DK" w:eastAsia="en-US"/>
        </w:rPr>
      </w:pPr>
      <w:r w:rsidRPr="00C90BA0">
        <w:rPr>
          <w:rFonts w:ascii="Times New Roman" w:hAnsi="Times New Roman"/>
          <w:i/>
          <w:sz w:val="27"/>
          <w:szCs w:val="27"/>
          <w:lang w:val="da-DK" w:eastAsia="en-US"/>
        </w:rPr>
        <w:t>Công tác dịch vụ khách hàng</w:t>
      </w:r>
      <w:r w:rsidR="003012F5" w:rsidRPr="00C90BA0">
        <w:rPr>
          <w:rFonts w:ascii="Times New Roman" w:hAnsi="Times New Roman"/>
          <w:i/>
          <w:sz w:val="27"/>
          <w:szCs w:val="27"/>
          <w:lang w:val="da-DK" w:eastAsia="en-US"/>
        </w:rPr>
        <w:t>:</w:t>
      </w:r>
    </w:p>
    <w:p w14:paraId="1C18DD77" w14:textId="0AB324D7" w:rsidR="00EE1454" w:rsidRPr="00EE1454" w:rsidRDefault="00EE1454" w:rsidP="00505761">
      <w:pPr>
        <w:tabs>
          <w:tab w:val="clear" w:pos="907"/>
        </w:tabs>
        <w:snapToGrid w:val="0"/>
        <w:spacing w:before="0" w:after="120"/>
        <w:ind w:firstLine="567"/>
        <w:rPr>
          <w:sz w:val="27"/>
          <w:szCs w:val="27"/>
          <w:lang w:val="da-DK"/>
        </w:rPr>
      </w:pPr>
      <w:r w:rsidRPr="00C90BA0">
        <w:rPr>
          <w:sz w:val="27"/>
          <w:szCs w:val="27"/>
          <w:lang w:val="da-DK"/>
        </w:rPr>
        <w:t>Sau khi Bộ Công Thương ban hành </w:t>
      </w:r>
      <w:hyperlink r:id="rId9" w:tgtFrame="_blank" w:history="1">
        <w:r w:rsidRPr="00C90BA0">
          <w:rPr>
            <w:sz w:val="27"/>
            <w:szCs w:val="27"/>
            <w:lang w:val="da-DK"/>
          </w:rPr>
          <w:t>Quyết định số 963/QĐ-BCT</w:t>
        </w:r>
      </w:hyperlink>
      <w:r w:rsidRPr="00C90BA0">
        <w:rPr>
          <w:sz w:val="27"/>
          <w:szCs w:val="27"/>
          <w:lang w:val="da-DK"/>
        </w:rPr>
        <w:t xml:space="preserve"> về thay đổi khung giờ cao điểm, thấp điểm và giờ bình thường của hệ thống điện quốc gia dự kiến áp dụng  trong mùa khô năm 2026, </w:t>
      </w:r>
      <w:r w:rsidR="0025594C" w:rsidRPr="00C90BA0">
        <w:rPr>
          <w:sz w:val="27"/>
          <w:szCs w:val="27"/>
          <w:lang w:val="da-DK"/>
        </w:rPr>
        <w:t xml:space="preserve">nhằm tối ưu hóa hệ thống, đặc biệt trong các đợt cao điểm nắng nóng, </w:t>
      </w:r>
      <w:r w:rsidRPr="00C90BA0">
        <w:rPr>
          <w:sz w:val="27"/>
          <w:szCs w:val="27"/>
          <w:lang w:val="da-DK"/>
        </w:rPr>
        <w:t>EVN đ</w:t>
      </w:r>
      <w:r w:rsidR="0025594C" w:rsidRPr="00C90BA0">
        <w:rPr>
          <w:sz w:val="27"/>
          <w:szCs w:val="27"/>
          <w:lang w:val="da-DK"/>
        </w:rPr>
        <w:t xml:space="preserve">ã </w:t>
      </w:r>
      <w:r w:rsidRPr="00C90BA0">
        <w:rPr>
          <w:sz w:val="27"/>
          <w:szCs w:val="27"/>
          <w:lang w:val="da-DK"/>
        </w:rPr>
        <w:t>chỉ đạo các Tổng Công ty Điện lực, Công ty Điện lực</w:t>
      </w:r>
      <w:r w:rsidR="0025594C" w:rsidRPr="00C90BA0">
        <w:rPr>
          <w:sz w:val="27"/>
          <w:szCs w:val="27"/>
          <w:lang w:val="da-DK"/>
        </w:rPr>
        <w:t>: (1)</w:t>
      </w:r>
      <w:r w:rsidRPr="00C90BA0">
        <w:rPr>
          <w:sz w:val="27"/>
          <w:szCs w:val="27"/>
          <w:lang w:val="da-DK"/>
        </w:rPr>
        <w:t xml:space="preserve"> </w:t>
      </w:r>
      <w:r w:rsidR="0025594C" w:rsidRPr="00C90BA0">
        <w:rPr>
          <w:sz w:val="27"/>
          <w:szCs w:val="27"/>
          <w:lang w:val="da-DK"/>
        </w:rPr>
        <w:t>T</w:t>
      </w:r>
      <w:r w:rsidRPr="00EE1454">
        <w:rPr>
          <w:sz w:val="27"/>
          <w:szCs w:val="27"/>
          <w:lang w:val="da-DK"/>
        </w:rPr>
        <w:t>hực hiện tổ chức tuyên truyền, phổ biến và thông báo rộng rãi cho các khách hàng sử dụng điện, nhất là các khách hàng sử dụng điện áp dụng giá bán điện theo thời gian sử dụng điện trong ngày (hình thức ba giá) để chủ động trong việc sử dụng điện.</w:t>
      </w:r>
      <w:r w:rsidR="0025594C" w:rsidRPr="00C90BA0">
        <w:rPr>
          <w:sz w:val="27"/>
          <w:szCs w:val="27"/>
          <w:lang w:val="da-DK"/>
        </w:rPr>
        <w:t xml:space="preserve"> (</w:t>
      </w:r>
      <w:r w:rsidRPr="00EE1454">
        <w:rPr>
          <w:sz w:val="27"/>
          <w:szCs w:val="27"/>
          <w:lang w:val="da-DK"/>
        </w:rPr>
        <w:t>2</w:t>
      </w:r>
      <w:r w:rsidR="0025594C" w:rsidRPr="00C90BA0">
        <w:rPr>
          <w:sz w:val="27"/>
          <w:szCs w:val="27"/>
          <w:lang w:val="da-DK"/>
        </w:rPr>
        <w:t>)</w:t>
      </w:r>
      <w:r w:rsidRPr="00EE1454">
        <w:rPr>
          <w:sz w:val="27"/>
          <w:szCs w:val="27"/>
          <w:lang w:val="da-DK"/>
        </w:rPr>
        <w:t xml:space="preserve"> Chủ động đào tạo nhân lực, đồng thời chuẩn bị vật tư, thiết bị nhằm phục vụ công tác cập nhật và cài đặt lại công tơ cho các khách hàng sử dụng điện để kịp thời triển khai quy định tại Quyết định số 963/QĐ-BCT.</w:t>
      </w:r>
    </w:p>
    <w:p w14:paraId="538B5F26" w14:textId="6B5963F4" w:rsidR="003D0559" w:rsidRPr="00C90BA0" w:rsidRDefault="00A44E5E" w:rsidP="00505761">
      <w:pPr>
        <w:spacing w:before="0" w:after="120"/>
        <w:ind w:firstLine="567"/>
        <w:rPr>
          <w:sz w:val="27"/>
          <w:szCs w:val="27"/>
          <w:lang w:val="da-DK"/>
        </w:rPr>
      </w:pPr>
      <w:r w:rsidRPr="00C90BA0">
        <w:rPr>
          <w:i/>
          <w:sz w:val="27"/>
          <w:szCs w:val="27"/>
          <w:lang w:val="da-DK"/>
        </w:rPr>
        <w:t>Công tác đầu tư xây dựng</w:t>
      </w:r>
      <w:r w:rsidRPr="00C90BA0">
        <w:rPr>
          <w:sz w:val="27"/>
          <w:szCs w:val="27"/>
          <w:lang w:val="da-DK"/>
        </w:rPr>
        <w:t>:</w:t>
      </w:r>
      <w:r w:rsidR="008C55C9" w:rsidRPr="00C90BA0">
        <w:rPr>
          <w:sz w:val="27"/>
          <w:szCs w:val="27"/>
          <w:lang w:val="da-DK"/>
        </w:rPr>
        <w:t xml:space="preserve"> </w:t>
      </w:r>
      <w:r w:rsidR="00F65F09" w:rsidRPr="00C90BA0">
        <w:rPr>
          <w:sz w:val="27"/>
          <w:szCs w:val="27"/>
          <w:lang w:val="da-DK"/>
        </w:rPr>
        <w:t>Trong tháng 5/2026, Tập đoàn tiếp tục chỉ đạo, đôn đốc các đơn vị triển khai các công trình trọng điểm, đặc biệt các dự án có tiến độ khởi công/hoàn thành trong quý II năm 2026.</w:t>
      </w:r>
      <w:r w:rsidR="003D0559" w:rsidRPr="00C90BA0">
        <w:rPr>
          <w:sz w:val="27"/>
          <w:szCs w:val="27"/>
          <w:lang w:val="da-DK"/>
        </w:rPr>
        <w:t xml:space="preserve"> Trong đó,</w:t>
      </w:r>
      <w:r w:rsidR="008F3ADA" w:rsidRPr="00C90BA0">
        <w:rPr>
          <w:sz w:val="27"/>
          <w:szCs w:val="27"/>
          <w:lang w:val="da-DK"/>
        </w:rPr>
        <w:t xml:space="preserve"> </w:t>
      </w:r>
      <w:r w:rsidR="003D0559" w:rsidRPr="00C90BA0">
        <w:rPr>
          <w:sz w:val="27"/>
          <w:szCs w:val="27"/>
          <w:lang w:val="da-DK"/>
        </w:rPr>
        <w:t xml:space="preserve">đã đốt than lần đầu tổ máy 1 </w:t>
      </w:r>
      <w:r w:rsidR="00193563" w:rsidRPr="00C90BA0">
        <w:rPr>
          <w:sz w:val="27"/>
          <w:szCs w:val="27"/>
          <w:lang w:val="da-DK"/>
        </w:rPr>
        <w:t xml:space="preserve">Dự án </w:t>
      </w:r>
      <w:r w:rsidR="003D0559" w:rsidRPr="00C90BA0">
        <w:rPr>
          <w:sz w:val="27"/>
          <w:szCs w:val="27"/>
          <w:lang w:val="da-DK"/>
        </w:rPr>
        <w:t xml:space="preserve">Nhiệt điện Quảng Trạch I; </w:t>
      </w:r>
      <w:r w:rsidR="002653EF" w:rsidRPr="00C90BA0">
        <w:rPr>
          <w:sz w:val="27"/>
          <w:szCs w:val="27"/>
          <w:lang w:val="da-DK"/>
        </w:rPr>
        <w:t xml:space="preserve">đã khởi công </w:t>
      </w:r>
      <w:r w:rsidR="003D0559" w:rsidRPr="00C90BA0">
        <w:rPr>
          <w:sz w:val="27"/>
          <w:szCs w:val="27"/>
          <w:lang w:val="da-DK"/>
        </w:rPr>
        <w:t>11</w:t>
      </w:r>
      <w:r w:rsidR="002653EF" w:rsidRPr="00C90BA0">
        <w:rPr>
          <w:sz w:val="27"/>
          <w:szCs w:val="27"/>
          <w:lang w:val="da-DK"/>
        </w:rPr>
        <w:t xml:space="preserve"> công trình và hoàn thành đóng điện </w:t>
      </w:r>
      <w:r w:rsidR="003D0559" w:rsidRPr="00C90BA0">
        <w:rPr>
          <w:sz w:val="27"/>
          <w:szCs w:val="27"/>
          <w:lang w:val="da-DK"/>
        </w:rPr>
        <w:t>0</w:t>
      </w:r>
      <w:r w:rsidR="008551E9" w:rsidRPr="00C90BA0">
        <w:rPr>
          <w:sz w:val="27"/>
          <w:szCs w:val="27"/>
          <w:lang w:val="da-DK"/>
        </w:rPr>
        <w:t>9</w:t>
      </w:r>
      <w:r w:rsidR="002653EF" w:rsidRPr="00C90BA0">
        <w:rPr>
          <w:sz w:val="27"/>
          <w:szCs w:val="27"/>
          <w:lang w:val="da-DK"/>
        </w:rPr>
        <w:t xml:space="preserve"> công trình lưới điện từ 110 đến 500kV</w:t>
      </w:r>
      <w:r w:rsidR="003D0559" w:rsidRPr="00C90BA0">
        <w:rPr>
          <w:sz w:val="27"/>
          <w:szCs w:val="27"/>
          <w:lang w:val="da-DK"/>
        </w:rPr>
        <w:t>. Lũy kế 05 tháng đầu năm 2026, khởi công 65 công trình và hoàn thành đóng điện 80 công trình lưới điện (02 công trình 500kV, 09 công trình 220kV và 69 công trình 110kV).</w:t>
      </w:r>
    </w:p>
    <w:p w14:paraId="597FB6B2" w14:textId="48D46C80" w:rsidR="003271CA" w:rsidRPr="00C90BA0" w:rsidRDefault="003271CA" w:rsidP="00505761">
      <w:pPr>
        <w:spacing w:before="0" w:after="120"/>
        <w:ind w:firstLine="567"/>
        <w:rPr>
          <w:sz w:val="27"/>
          <w:szCs w:val="27"/>
          <w:lang w:val="da-DK"/>
        </w:rPr>
      </w:pPr>
      <w:r w:rsidRPr="00C90BA0">
        <w:rPr>
          <w:sz w:val="27"/>
          <w:szCs w:val="27"/>
          <w:lang w:val="da-DK"/>
        </w:rPr>
        <w:lastRenderedPageBreak/>
        <w:t>Về cấp điện phục vụ APEC 2027: Các dự án nguồn cấp (trạm biến áp 220kV Phú Quốc; các đường dây 110kV Phú Quốc - Bắc Phú Quốc và 110kV Phú Quốc - Nam Phú Quốc) phấn đấu hoàn thành trong tháng 9/2026.</w:t>
      </w:r>
    </w:p>
    <w:p w14:paraId="6DEC6418" w14:textId="4E808EA7" w:rsidR="008334BA" w:rsidRPr="00C90BA0" w:rsidRDefault="00862D11" w:rsidP="00505761">
      <w:pPr>
        <w:widowControl w:val="0"/>
        <w:tabs>
          <w:tab w:val="left" w:pos="1300"/>
        </w:tabs>
        <w:snapToGrid w:val="0"/>
        <w:spacing w:before="0" w:after="120"/>
        <w:ind w:firstLine="567"/>
        <w:rPr>
          <w:sz w:val="27"/>
          <w:szCs w:val="27"/>
          <w:lang w:val="da-DK"/>
        </w:rPr>
      </w:pPr>
      <w:r w:rsidRPr="00C90BA0">
        <w:rPr>
          <w:sz w:val="27"/>
          <w:szCs w:val="27"/>
          <w:lang w:val="da-DK"/>
        </w:rPr>
        <w:t>Các dự án lắp đặt BESS: Tổng Công ty Điện lực Hà Nội dự kiến hoàn thành 50</w:t>
      </w:r>
      <w:r w:rsidR="00505761">
        <w:rPr>
          <w:sz w:val="27"/>
          <w:szCs w:val="27"/>
          <w:lang w:val="da-DK"/>
        </w:rPr>
        <w:t xml:space="preserve"> </w:t>
      </w:r>
      <w:r w:rsidRPr="00C90BA0">
        <w:rPr>
          <w:sz w:val="27"/>
          <w:szCs w:val="27"/>
          <w:lang w:val="da-DK"/>
        </w:rPr>
        <w:t>MW trong tháng 7/2026; Tổng Công ty Điện lực miền Bắc hoàn thành 305</w:t>
      </w:r>
      <w:r w:rsidR="00505761">
        <w:rPr>
          <w:sz w:val="27"/>
          <w:szCs w:val="27"/>
          <w:lang w:val="da-DK"/>
        </w:rPr>
        <w:t xml:space="preserve"> </w:t>
      </w:r>
      <w:r w:rsidRPr="00C90BA0">
        <w:rPr>
          <w:sz w:val="27"/>
          <w:szCs w:val="27"/>
          <w:lang w:val="da-DK"/>
        </w:rPr>
        <w:t>MW trong tháng 9/2026.</w:t>
      </w:r>
    </w:p>
    <w:p w14:paraId="3DF2BD2A" w14:textId="49073A79" w:rsidR="00D84932" w:rsidRPr="00C90BA0" w:rsidRDefault="00183988" w:rsidP="00505761">
      <w:pPr>
        <w:widowControl w:val="0"/>
        <w:tabs>
          <w:tab w:val="left" w:pos="-5590"/>
          <w:tab w:val="left" w:pos="-5200"/>
          <w:tab w:val="num" w:pos="851"/>
          <w:tab w:val="num" w:pos="1092"/>
        </w:tabs>
        <w:spacing w:before="0" w:after="120"/>
        <w:ind w:firstLine="561"/>
        <w:rPr>
          <w:b/>
          <w:sz w:val="27"/>
          <w:szCs w:val="27"/>
          <w:lang w:val="vi-VN"/>
        </w:rPr>
      </w:pPr>
      <w:r w:rsidRPr="00C90BA0">
        <w:rPr>
          <w:b/>
          <w:sz w:val="27"/>
          <w:szCs w:val="27"/>
          <w:lang w:val="vi-VN"/>
        </w:rPr>
        <w:t xml:space="preserve">Một số nhiệm vụ </w:t>
      </w:r>
      <w:r w:rsidRPr="00C90BA0">
        <w:rPr>
          <w:b/>
          <w:sz w:val="27"/>
          <w:szCs w:val="27"/>
          <w:lang w:val="en-SG"/>
        </w:rPr>
        <w:t>công tác</w:t>
      </w:r>
      <w:r w:rsidRPr="00C90BA0">
        <w:rPr>
          <w:b/>
          <w:sz w:val="27"/>
          <w:szCs w:val="27"/>
          <w:lang w:val="vi-VN"/>
        </w:rPr>
        <w:t xml:space="preserve"> </w:t>
      </w:r>
      <w:r w:rsidR="005E38C4" w:rsidRPr="00C90BA0">
        <w:rPr>
          <w:b/>
          <w:sz w:val="27"/>
          <w:szCs w:val="27"/>
        </w:rPr>
        <w:t xml:space="preserve">trọng tâm </w:t>
      </w:r>
      <w:r w:rsidRPr="00C90BA0">
        <w:rPr>
          <w:b/>
          <w:sz w:val="27"/>
          <w:szCs w:val="27"/>
          <w:lang w:val="vi-VN"/>
        </w:rPr>
        <w:t xml:space="preserve">của EVN trong </w:t>
      </w:r>
      <w:r w:rsidR="008334BA" w:rsidRPr="00C90BA0">
        <w:rPr>
          <w:b/>
          <w:sz w:val="27"/>
          <w:szCs w:val="27"/>
        </w:rPr>
        <w:t>tháng 6</w:t>
      </w:r>
      <w:r w:rsidRPr="00C90BA0">
        <w:rPr>
          <w:b/>
          <w:sz w:val="27"/>
          <w:szCs w:val="27"/>
        </w:rPr>
        <w:t xml:space="preserve"> </w:t>
      </w:r>
      <w:r w:rsidR="006B322B" w:rsidRPr="00C90BA0">
        <w:rPr>
          <w:b/>
          <w:sz w:val="27"/>
          <w:szCs w:val="27"/>
        </w:rPr>
        <w:t>năm 2026</w:t>
      </w:r>
    </w:p>
    <w:p w14:paraId="17DDC3AF" w14:textId="4811CA17"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Dự báo trong tháng 6 năm 2026 nền nhiệt độ tiếp tục tăng cao, nắng nóng cực đoan tiếp tục xuất hiện trên cả 3 miền</w:t>
      </w:r>
      <w:r w:rsidR="00A509A5" w:rsidRPr="00C90BA0">
        <w:rPr>
          <w:sz w:val="27"/>
          <w:szCs w:val="27"/>
          <w:lang w:val="da-DK"/>
        </w:rPr>
        <w:t xml:space="preserve">, </w:t>
      </w:r>
      <w:r w:rsidR="002402A3" w:rsidRPr="00C90BA0">
        <w:rPr>
          <w:sz w:val="27"/>
          <w:szCs w:val="27"/>
          <w:lang w:val="da-DK"/>
        </w:rPr>
        <w:t xml:space="preserve">do đó </w:t>
      </w:r>
      <w:r w:rsidR="00A509A5" w:rsidRPr="00C90BA0">
        <w:rPr>
          <w:sz w:val="27"/>
          <w:szCs w:val="27"/>
          <w:lang w:val="da-DK"/>
        </w:rPr>
        <w:t xml:space="preserve">nhu cầu phụ tải </w:t>
      </w:r>
      <w:r w:rsidR="002402A3" w:rsidRPr="00C90BA0">
        <w:rPr>
          <w:sz w:val="27"/>
          <w:szCs w:val="27"/>
          <w:lang w:val="da-DK"/>
        </w:rPr>
        <w:t>sẽ tiếp tục</w:t>
      </w:r>
      <w:r w:rsidR="00A509A5" w:rsidRPr="00C90BA0">
        <w:rPr>
          <w:sz w:val="27"/>
          <w:szCs w:val="27"/>
          <w:lang w:val="da-DK"/>
        </w:rPr>
        <w:t xml:space="preserve"> tăng cao</w:t>
      </w:r>
      <w:r w:rsidRPr="00C90BA0">
        <w:rPr>
          <w:sz w:val="27"/>
          <w:szCs w:val="27"/>
          <w:lang w:val="da-DK"/>
        </w:rPr>
        <w:t xml:space="preserve">. Theo </w:t>
      </w:r>
      <w:r w:rsidR="00B57B32" w:rsidRPr="00C90BA0">
        <w:rPr>
          <w:sz w:val="27"/>
          <w:szCs w:val="27"/>
          <w:lang w:val="da-DK"/>
        </w:rPr>
        <w:t>p</w:t>
      </w:r>
      <w:r w:rsidRPr="00C90BA0">
        <w:rPr>
          <w:sz w:val="27"/>
          <w:szCs w:val="27"/>
          <w:lang w:val="da-DK"/>
        </w:rPr>
        <w:t xml:space="preserve">hương thức vận hành </w:t>
      </w:r>
      <w:r w:rsidR="00B57B32" w:rsidRPr="00C90BA0">
        <w:rPr>
          <w:sz w:val="27"/>
          <w:szCs w:val="27"/>
          <w:lang w:val="da-DK"/>
        </w:rPr>
        <w:t>hệ thống điện q</w:t>
      </w:r>
      <w:r w:rsidRPr="00C90BA0">
        <w:rPr>
          <w:sz w:val="27"/>
          <w:szCs w:val="27"/>
          <w:lang w:val="da-DK"/>
        </w:rPr>
        <w:t>u</w:t>
      </w:r>
      <w:r w:rsidR="00B57B32" w:rsidRPr="00C90BA0">
        <w:rPr>
          <w:sz w:val="27"/>
          <w:szCs w:val="27"/>
          <w:lang w:val="da-DK"/>
        </w:rPr>
        <w:t xml:space="preserve">ốc gia tháng 6/2026 </w:t>
      </w:r>
      <w:r w:rsidRPr="00C90BA0">
        <w:rPr>
          <w:sz w:val="27"/>
          <w:szCs w:val="27"/>
          <w:lang w:val="da-DK"/>
        </w:rPr>
        <w:t xml:space="preserve">do NSMO công bố, </w:t>
      </w:r>
      <w:r w:rsidR="00B57B32" w:rsidRPr="00C90BA0">
        <w:rPr>
          <w:sz w:val="27"/>
          <w:szCs w:val="27"/>
          <w:lang w:val="da-DK"/>
        </w:rPr>
        <w:t>sản lượng điện sản xuất và nhập khẩu toàn hệ thống đạt khoảng</w:t>
      </w:r>
      <w:r w:rsidRPr="00C90BA0">
        <w:rPr>
          <w:sz w:val="27"/>
          <w:szCs w:val="27"/>
          <w:lang w:val="da-DK"/>
        </w:rPr>
        <w:t xml:space="preserve"> 31,4 tỷ kWh. </w:t>
      </w:r>
    </w:p>
    <w:p w14:paraId="31A8D4E9" w14:textId="28776F86"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Nhằm đảm bảo cung ứng điện trong mọi tình huống,</w:t>
      </w:r>
      <w:r w:rsidR="00E0529E" w:rsidRPr="00C90BA0">
        <w:rPr>
          <w:sz w:val="27"/>
          <w:szCs w:val="27"/>
          <w:lang w:val="da-DK"/>
        </w:rPr>
        <w:t xml:space="preserve"> EVN yêu cầu các đơn vị</w:t>
      </w:r>
      <w:r w:rsidRPr="00C90BA0">
        <w:rPr>
          <w:sz w:val="27"/>
          <w:szCs w:val="27"/>
          <w:lang w:val="da-DK"/>
        </w:rPr>
        <w:t xml:space="preserve"> tiếp tục tập trung triển khai các giải pháp, phương án đảm bảo cung ứng điện các tháng ca</w:t>
      </w:r>
      <w:r w:rsidR="00E0529E" w:rsidRPr="00C90BA0">
        <w:rPr>
          <w:sz w:val="27"/>
          <w:szCs w:val="27"/>
          <w:lang w:val="da-DK"/>
        </w:rPr>
        <w:t>o điểm năm 2026. T</w:t>
      </w:r>
      <w:r w:rsidRPr="00C90BA0">
        <w:rPr>
          <w:sz w:val="27"/>
          <w:szCs w:val="27"/>
          <w:lang w:val="da-DK"/>
        </w:rPr>
        <w:t>rong đó:</w:t>
      </w:r>
    </w:p>
    <w:p w14:paraId="34FCBB4C" w14:textId="11FFE1ED" w:rsidR="008334BA" w:rsidRPr="00C90BA0" w:rsidRDefault="008334BA" w:rsidP="00505761">
      <w:pPr>
        <w:widowControl w:val="0"/>
        <w:snapToGrid w:val="0"/>
        <w:spacing w:before="0" w:after="120"/>
        <w:ind w:firstLine="567"/>
        <w:rPr>
          <w:sz w:val="27"/>
          <w:szCs w:val="27"/>
          <w:lang w:val="da-DK"/>
        </w:rPr>
      </w:pPr>
      <w:r w:rsidRPr="00617F4C">
        <w:rPr>
          <w:spacing w:val="-2"/>
          <w:sz w:val="27"/>
          <w:szCs w:val="27"/>
          <w:lang w:val="da-DK"/>
        </w:rPr>
        <w:t xml:space="preserve">- </w:t>
      </w:r>
      <w:r w:rsidRPr="00617F4C">
        <w:rPr>
          <w:spacing w:val="-4"/>
          <w:sz w:val="27"/>
          <w:szCs w:val="27"/>
          <w:lang w:val="da-DK"/>
        </w:rPr>
        <w:t xml:space="preserve">Các </w:t>
      </w:r>
      <w:r w:rsidR="00C038F9">
        <w:rPr>
          <w:spacing w:val="-4"/>
          <w:sz w:val="27"/>
          <w:szCs w:val="27"/>
          <w:lang w:val="da-DK"/>
        </w:rPr>
        <w:t xml:space="preserve">Công ty </w:t>
      </w:r>
      <w:r w:rsidRPr="00617F4C">
        <w:rPr>
          <w:spacing w:val="-4"/>
          <w:sz w:val="27"/>
          <w:szCs w:val="27"/>
          <w:lang w:val="da-DK"/>
        </w:rPr>
        <w:t>thủy điện: Theo dõi, cập nhật thường xuyên tình hình thời tiết, thủy văn, phối hợp chặt chẽ, trao đổi thông tin với chính quyền địa phương và các cơ quan quản lý nhà nước có liên quan, chủ động có phương án đảm bảo an toàn công trình điện trong mùa mưa lũ. Phối hợp chặt chẽ với NSMO để sử dụng hài hòa và hiệu quả nguồn nước.</w:t>
      </w:r>
      <w:r w:rsidR="00E0529E" w:rsidRPr="00C90BA0">
        <w:rPr>
          <w:sz w:val="27"/>
          <w:szCs w:val="27"/>
          <w:lang w:val="da-DK"/>
        </w:rPr>
        <w:t xml:space="preserve"> </w:t>
      </w:r>
    </w:p>
    <w:p w14:paraId="5EAA257B" w14:textId="52B4E405"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xml:space="preserve">- Các </w:t>
      </w:r>
      <w:r w:rsidR="00C038F9">
        <w:rPr>
          <w:sz w:val="27"/>
          <w:szCs w:val="27"/>
          <w:lang w:val="da-DK"/>
        </w:rPr>
        <w:t>Công ty</w:t>
      </w:r>
      <w:r w:rsidRPr="00C90BA0">
        <w:rPr>
          <w:sz w:val="27"/>
          <w:szCs w:val="27"/>
          <w:lang w:val="da-DK"/>
        </w:rPr>
        <w:t xml:space="preserve"> nhiệt điện: </w:t>
      </w:r>
    </w:p>
    <w:p w14:paraId="4359828F" w14:textId="7FD6958D" w:rsidR="00BD6AE7" w:rsidRPr="00C90BA0" w:rsidRDefault="00BD6AE7" w:rsidP="00505761">
      <w:pPr>
        <w:widowControl w:val="0"/>
        <w:snapToGrid w:val="0"/>
        <w:spacing w:before="0" w:after="120"/>
        <w:ind w:firstLine="567"/>
        <w:rPr>
          <w:sz w:val="27"/>
          <w:szCs w:val="27"/>
          <w:lang w:val="da-DK"/>
        </w:rPr>
      </w:pPr>
      <w:r w:rsidRPr="00C90BA0">
        <w:rPr>
          <w:sz w:val="27"/>
          <w:szCs w:val="27"/>
          <w:lang w:val="da-DK"/>
        </w:rPr>
        <w:t>+ Thực hiện nghiêm các văn bản chỉ đạo của Thủ tướng Chính phủ, Bộ Công Thương và của Tập đoàn về việc chuẩn bị nhiên liệu đảm bảo cho sản xuất điện.</w:t>
      </w:r>
    </w:p>
    <w:p w14:paraId="406CB57A" w14:textId="1B4F115B"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xml:space="preserve">+ Tăng cường kiểm tra, giám sát thiết bị, dây chuyền sản xuất; </w:t>
      </w:r>
      <w:r w:rsidR="00BD6AE7" w:rsidRPr="00C90BA0">
        <w:rPr>
          <w:sz w:val="27"/>
          <w:szCs w:val="27"/>
          <w:lang w:val="da-DK"/>
        </w:rPr>
        <w:t>c</w:t>
      </w:r>
      <w:r w:rsidRPr="00C90BA0">
        <w:rPr>
          <w:sz w:val="27"/>
          <w:szCs w:val="27"/>
          <w:lang w:val="da-DK"/>
        </w:rPr>
        <w:t xml:space="preserve">hủ động thay thế các thiết bị có nguy cơ hư hỏng bất thường; Tuyệt đối không để xảy ra sự cố hoặc suy giảm công suất do lỗi chủ quan. </w:t>
      </w:r>
    </w:p>
    <w:p w14:paraId="257AE256" w14:textId="7C41C4A7"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xml:space="preserve">+ Chuẩn bị tốt các điều kiện để bảo đảm sản xuất điện an toàn, ổn định theo kế hoạch vận hành của hệ thống điện </w:t>
      </w:r>
      <w:r w:rsidR="00BD6AE7" w:rsidRPr="00C90BA0">
        <w:rPr>
          <w:sz w:val="27"/>
          <w:szCs w:val="27"/>
          <w:lang w:val="da-DK"/>
        </w:rPr>
        <w:t>quốc gia; p</w:t>
      </w:r>
      <w:r w:rsidRPr="00C90BA0">
        <w:rPr>
          <w:sz w:val="27"/>
          <w:szCs w:val="27"/>
          <w:lang w:val="da-DK"/>
        </w:rPr>
        <w:t xml:space="preserve">hối hợp chặt chẽ và chấp hành nghiêm lệnh chỉ huy điều độ vận hành của NSMO. </w:t>
      </w:r>
    </w:p>
    <w:p w14:paraId="7649CEFC" w14:textId="5DDD3F2F"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xml:space="preserve">+ Sẵn sàng các phương án, nhân lực, vật tư, thiết bị tại nhà máy; </w:t>
      </w:r>
      <w:r w:rsidR="00BD6AE7" w:rsidRPr="00C90BA0">
        <w:rPr>
          <w:sz w:val="27"/>
          <w:szCs w:val="27"/>
          <w:lang w:val="da-DK"/>
        </w:rPr>
        <w:t>đ</w:t>
      </w:r>
      <w:r w:rsidRPr="00C90BA0">
        <w:rPr>
          <w:sz w:val="27"/>
          <w:szCs w:val="27"/>
          <w:lang w:val="da-DK"/>
        </w:rPr>
        <w:t>ảm bảo năng lực xử lý sự cố tại chỗ nhanh nhất, rút ngắn tối đa thời gian dừng máy ngoài kế hoạch nếu có sự cố xảy ra.</w:t>
      </w:r>
    </w:p>
    <w:p w14:paraId="0896A046" w14:textId="4DA2EF6D"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Vận hành các hệ thống xử lý khí thải (FGD, SCR, ESP...), kiểm soát chặt chẽ các thông số phát thải (khí thải, nước thải, tro xỉ) đảm bảo luôn nằm trong giới hạn cho phép theo quy đ</w:t>
      </w:r>
      <w:r w:rsidR="00BD6AE7" w:rsidRPr="00C90BA0">
        <w:rPr>
          <w:sz w:val="27"/>
          <w:szCs w:val="27"/>
          <w:lang w:val="da-DK"/>
        </w:rPr>
        <w:t>ịnh pháp luật</w:t>
      </w:r>
      <w:r w:rsidRPr="00C90BA0">
        <w:rPr>
          <w:sz w:val="27"/>
          <w:szCs w:val="27"/>
          <w:lang w:val="da-DK"/>
        </w:rPr>
        <w:t xml:space="preserve">. </w:t>
      </w:r>
    </w:p>
    <w:p w14:paraId="33C9C0DB" w14:textId="5A7B2F1C"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xml:space="preserve"> + Chủ động phối hợp với các đơn vị cung cấp nhiên liệu (than, dầu, khí) để có kế hoạch đảm bảo đủ nhiên liệu cho vận hành và tồn kho theo định mức. Mục tiêu đảm bảo cung cấp đủ nhiên liệu cho giai đoạn hiện tại và phải có kế hoạch đảm bảo nguồn cung ổn định dài hạn. </w:t>
      </w:r>
    </w:p>
    <w:p w14:paraId="5DF851C5" w14:textId="79EE1C86"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xml:space="preserve">- </w:t>
      </w:r>
      <w:r w:rsidR="004B1B9D">
        <w:rPr>
          <w:sz w:val="27"/>
          <w:szCs w:val="27"/>
          <w:lang w:val="da-DK"/>
        </w:rPr>
        <w:t>Tổng Công ty Truyền tải điện Quốc gia</w:t>
      </w:r>
      <w:r w:rsidRPr="00C90BA0">
        <w:rPr>
          <w:sz w:val="27"/>
          <w:szCs w:val="27"/>
          <w:lang w:val="da-DK"/>
        </w:rPr>
        <w:t xml:space="preserve">: Đảm bảo mức độ khả dụng cao nhất của đường dây, thiết bị, rơle bảo vệ, trong đó có các kháng bù ngang nhằm hỗ trợ điều chỉnh điện áp; </w:t>
      </w:r>
      <w:r w:rsidR="00BD6AE7" w:rsidRPr="00C90BA0">
        <w:rPr>
          <w:sz w:val="27"/>
          <w:szCs w:val="27"/>
          <w:lang w:val="da-DK"/>
        </w:rPr>
        <w:t>t</w:t>
      </w:r>
      <w:r w:rsidRPr="00C90BA0">
        <w:rPr>
          <w:sz w:val="27"/>
          <w:szCs w:val="27"/>
          <w:lang w:val="da-DK"/>
        </w:rPr>
        <w:t xml:space="preserve">iếp tục tăng cường rà soát triển khai có hiệu quả các giải pháp giảm thiểu sự cố. </w:t>
      </w:r>
    </w:p>
    <w:p w14:paraId="1A65E5F5" w14:textId="4C2064E3" w:rsidR="008334BA" w:rsidRPr="00C90BA0" w:rsidRDefault="00BD6AE7" w:rsidP="00505761">
      <w:pPr>
        <w:widowControl w:val="0"/>
        <w:snapToGrid w:val="0"/>
        <w:spacing w:before="0" w:after="120"/>
        <w:ind w:firstLine="567"/>
        <w:rPr>
          <w:sz w:val="27"/>
          <w:szCs w:val="27"/>
          <w:lang w:val="da-DK"/>
        </w:rPr>
      </w:pPr>
      <w:r w:rsidRPr="00C90BA0">
        <w:rPr>
          <w:sz w:val="27"/>
          <w:szCs w:val="27"/>
          <w:lang w:val="da-DK"/>
        </w:rPr>
        <w:lastRenderedPageBreak/>
        <w:t>- Các Tổng Công ty</w:t>
      </w:r>
      <w:r w:rsidR="008334BA" w:rsidRPr="00C90BA0">
        <w:rPr>
          <w:sz w:val="27"/>
          <w:szCs w:val="27"/>
          <w:lang w:val="da-DK"/>
        </w:rPr>
        <w:t>/C</w:t>
      </w:r>
      <w:r w:rsidRPr="00C90BA0">
        <w:rPr>
          <w:sz w:val="27"/>
          <w:szCs w:val="27"/>
          <w:lang w:val="da-DK"/>
        </w:rPr>
        <w:t>ông ty</w:t>
      </w:r>
      <w:r w:rsidR="008334BA" w:rsidRPr="00C90BA0">
        <w:rPr>
          <w:sz w:val="27"/>
          <w:szCs w:val="27"/>
          <w:lang w:val="da-DK"/>
        </w:rPr>
        <w:t xml:space="preserve"> Điện lực: </w:t>
      </w:r>
    </w:p>
    <w:p w14:paraId="5233B75A" w14:textId="77777777"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Xây dựng kế hoạch ứng phó cụ thể, làm việc với khách hàng sử dụng điện lớn để có kế hoạch dịch chuyển/điều chỉnh phụ tải nhằm đối phó với tình huống cực đoan, thiếu công suất đỉnh trong thời kỳ cao điểm mùa khô;</w:t>
      </w:r>
    </w:p>
    <w:p w14:paraId="250DDF40" w14:textId="77777777"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xml:space="preserve">+ Phối hợp chặt chẽ với NSMO trong công tác quản lý, dự báo nhu cầu phụ tải điện, đánh giá tác động của sự phát triển các nguồn điện phân tán (đặc biệt là các nguồn điện mặt trời mái nhà tự sản xuất, tự tiêu thụ), sự phát triển của xe điện, đẩy mạnh các giải pháp tiết kiệm điện, sử dụng năng lượng hiệu quả, chuyển dịch phụ tải và chuẩn bị các phương án điều hòa/điều tiết phụ tải, huy động diesel khách hàng để ứng phó khi cần thiết; </w:t>
      </w:r>
    </w:p>
    <w:p w14:paraId="203A4EC7" w14:textId="77777777"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Khẩn trương triển khai đầu tư, lắp đặt hệ thống pin lưu trữ (BESS) trên lưới điện phân phối để bảo đảm khả năng cung ứng điện cho năm 2026 và các năm tiếp theo, đặc biệt là tại khu vực miền Bắc.</w:t>
      </w:r>
    </w:p>
    <w:p w14:paraId="77ECE86E" w14:textId="77777777" w:rsidR="008334BA" w:rsidRPr="00C90BA0" w:rsidRDefault="008334BA" w:rsidP="00505761">
      <w:pPr>
        <w:widowControl w:val="0"/>
        <w:snapToGrid w:val="0"/>
        <w:spacing w:before="0" w:after="120"/>
        <w:ind w:firstLine="567"/>
        <w:rPr>
          <w:sz w:val="27"/>
          <w:szCs w:val="27"/>
          <w:lang w:val="da-DK"/>
        </w:rPr>
      </w:pPr>
      <w:r w:rsidRPr="00C90BA0">
        <w:rPr>
          <w:sz w:val="27"/>
          <w:szCs w:val="27"/>
          <w:lang w:val="da-DK"/>
        </w:rPr>
        <w:t>+ Phối hợp chặt chẽ với các với UBND các tỉnh, thành phố; cơ quan, công sở, các địa phương để thực hiện nghiêm, hiệu quả các chương trình, giải pháp tiết kiệm điện và phát triển điện mặt trời mái nhà theo Chỉ thị số 10/CT-TTg ngày 30/3/2026 của Thủ tướng Chính phủ.</w:t>
      </w:r>
    </w:p>
    <w:p w14:paraId="61128791" w14:textId="7E722074" w:rsidR="00E3796C" w:rsidRPr="00C90BA0" w:rsidRDefault="00102D46" w:rsidP="00505761">
      <w:pPr>
        <w:shd w:val="clear" w:color="auto" w:fill="FFFFFF"/>
        <w:tabs>
          <w:tab w:val="clear" w:pos="907"/>
        </w:tabs>
        <w:spacing w:before="0" w:after="120"/>
        <w:ind w:firstLine="567"/>
        <w:rPr>
          <w:spacing w:val="-2"/>
          <w:sz w:val="27"/>
          <w:szCs w:val="27"/>
        </w:rPr>
      </w:pPr>
      <w:r w:rsidRPr="00C90BA0">
        <w:rPr>
          <w:i/>
          <w:spacing w:val="-2"/>
          <w:sz w:val="27"/>
          <w:szCs w:val="27"/>
        </w:rPr>
        <w:t>Về đầu tư xây dựng</w:t>
      </w:r>
      <w:r w:rsidR="00735A3C" w:rsidRPr="00C90BA0">
        <w:rPr>
          <w:i/>
          <w:spacing w:val="-2"/>
          <w:sz w:val="27"/>
          <w:szCs w:val="27"/>
        </w:rPr>
        <w:t xml:space="preserve"> n</w:t>
      </w:r>
      <w:r w:rsidR="00281AE2" w:rsidRPr="00C90BA0">
        <w:rPr>
          <w:i/>
          <w:spacing w:val="-2"/>
          <w:sz w:val="27"/>
          <w:szCs w:val="27"/>
        </w:rPr>
        <w:t>guồn điện</w:t>
      </w:r>
      <w:r w:rsidR="00A66BE8" w:rsidRPr="00C90BA0">
        <w:rPr>
          <w:spacing w:val="-2"/>
          <w:sz w:val="27"/>
          <w:szCs w:val="27"/>
        </w:rPr>
        <w:t>:</w:t>
      </w:r>
      <w:r w:rsidR="00281AE2" w:rsidRPr="00C90BA0">
        <w:rPr>
          <w:spacing w:val="-2"/>
          <w:sz w:val="27"/>
          <w:szCs w:val="27"/>
        </w:rPr>
        <w:t xml:space="preserve"> </w:t>
      </w:r>
      <w:r w:rsidR="00E3796C" w:rsidRPr="00C90BA0">
        <w:rPr>
          <w:spacing w:val="-2"/>
          <w:sz w:val="27"/>
          <w:szCs w:val="27"/>
        </w:rPr>
        <w:t>Đảm bảo tiến độ các dự án nguồn điện trọng điểm: (i) Dự án N</w:t>
      </w:r>
      <w:r w:rsidR="00144E43" w:rsidRPr="00C90BA0">
        <w:rPr>
          <w:spacing w:val="-2"/>
          <w:sz w:val="27"/>
          <w:szCs w:val="27"/>
        </w:rPr>
        <w:t>hiệt điện</w:t>
      </w:r>
      <w:r w:rsidR="00E3796C" w:rsidRPr="00C90BA0">
        <w:rPr>
          <w:spacing w:val="-2"/>
          <w:sz w:val="27"/>
          <w:szCs w:val="27"/>
        </w:rPr>
        <w:t xml:space="preserve"> Quảng Trạch I: </w:t>
      </w:r>
      <w:r w:rsidR="001E22F8" w:rsidRPr="00C90BA0">
        <w:rPr>
          <w:spacing w:val="-2"/>
          <w:sz w:val="27"/>
          <w:szCs w:val="27"/>
        </w:rPr>
        <w:t>phát điện thương mại tổ máy 1 trong tháng 8/2026</w:t>
      </w:r>
      <w:r w:rsidR="00E3796C" w:rsidRPr="00C90BA0">
        <w:rPr>
          <w:spacing w:val="-2"/>
          <w:sz w:val="27"/>
          <w:szCs w:val="27"/>
        </w:rPr>
        <w:t xml:space="preserve">; (ii) Dự án LNG Quảng Trạch II: </w:t>
      </w:r>
      <w:r w:rsidR="001E22F8" w:rsidRPr="00C90BA0">
        <w:rPr>
          <w:spacing w:val="-2"/>
          <w:sz w:val="27"/>
          <w:szCs w:val="27"/>
        </w:rPr>
        <w:t>triển khai theo tiến độ hợp đồng đã ký kết</w:t>
      </w:r>
      <w:r w:rsidR="00E3796C" w:rsidRPr="00C90BA0">
        <w:rPr>
          <w:spacing w:val="-2"/>
          <w:sz w:val="27"/>
          <w:szCs w:val="27"/>
        </w:rPr>
        <w:t xml:space="preserve">; (iii) Dự án LNG Quảng Trạch III: phấn đấu khởi công dự án trong </w:t>
      </w:r>
      <w:r w:rsidR="001E22F8" w:rsidRPr="00C90BA0">
        <w:rPr>
          <w:spacing w:val="-2"/>
          <w:sz w:val="27"/>
          <w:szCs w:val="27"/>
        </w:rPr>
        <w:t xml:space="preserve">quý IV </w:t>
      </w:r>
      <w:r w:rsidR="00E3796C" w:rsidRPr="00C90BA0">
        <w:rPr>
          <w:spacing w:val="-2"/>
          <w:sz w:val="27"/>
          <w:szCs w:val="27"/>
        </w:rPr>
        <w:t>năm 2026;</w:t>
      </w:r>
      <w:r w:rsidR="00CD38CA" w:rsidRPr="00C90BA0">
        <w:rPr>
          <w:spacing w:val="-2"/>
          <w:sz w:val="27"/>
          <w:szCs w:val="27"/>
        </w:rPr>
        <w:t xml:space="preserve"> Tiếp tục tập trung thi công các dự án Thủy điện Trị An mở rộng, Thủy điện tích năng Bác Ái theo mục tiêu kế hoạch tiến độ năm 2026...</w:t>
      </w:r>
    </w:p>
    <w:p w14:paraId="46D3A5DA" w14:textId="0548F3E2" w:rsidR="001A158B" w:rsidRPr="00C90BA0" w:rsidRDefault="00AD216E" w:rsidP="00505761">
      <w:pPr>
        <w:shd w:val="clear" w:color="auto" w:fill="FFFFFF"/>
        <w:tabs>
          <w:tab w:val="clear" w:pos="907"/>
        </w:tabs>
        <w:spacing w:before="0" w:after="120"/>
        <w:ind w:firstLine="567"/>
        <w:rPr>
          <w:spacing w:val="-2"/>
          <w:sz w:val="27"/>
          <w:szCs w:val="27"/>
        </w:rPr>
      </w:pPr>
      <w:r w:rsidRPr="00C90BA0">
        <w:rPr>
          <w:i/>
          <w:spacing w:val="-2"/>
          <w:sz w:val="27"/>
          <w:szCs w:val="27"/>
        </w:rPr>
        <w:t>Về đầu tư</w:t>
      </w:r>
      <w:r w:rsidR="00A66BE8" w:rsidRPr="00C90BA0">
        <w:rPr>
          <w:i/>
          <w:spacing w:val="-2"/>
          <w:sz w:val="27"/>
          <w:szCs w:val="27"/>
        </w:rPr>
        <w:t xml:space="preserve"> xây dựng</w:t>
      </w:r>
      <w:r w:rsidRPr="00C90BA0">
        <w:rPr>
          <w:i/>
          <w:spacing w:val="-2"/>
          <w:sz w:val="27"/>
          <w:szCs w:val="27"/>
        </w:rPr>
        <w:t xml:space="preserve"> lưới điện</w:t>
      </w:r>
      <w:r w:rsidRPr="00C90BA0">
        <w:rPr>
          <w:spacing w:val="-2"/>
          <w:sz w:val="27"/>
          <w:szCs w:val="27"/>
        </w:rPr>
        <w:t xml:space="preserve">: </w:t>
      </w:r>
      <w:r w:rsidR="00753700" w:rsidRPr="00C90BA0">
        <w:rPr>
          <w:spacing w:val="-2"/>
          <w:sz w:val="27"/>
          <w:szCs w:val="27"/>
        </w:rPr>
        <w:t>Đ</w:t>
      </w:r>
      <w:r w:rsidR="00D61B8D" w:rsidRPr="00C90BA0">
        <w:rPr>
          <w:spacing w:val="-2"/>
          <w:sz w:val="27"/>
          <w:szCs w:val="27"/>
        </w:rPr>
        <w:t>ôn đóc</w:t>
      </w:r>
      <w:r w:rsidR="00753700" w:rsidRPr="00C90BA0">
        <w:rPr>
          <w:spacing w:val="-2"/>
          <w:sz w:val="27"/>
          <w:szCs w:val="27"/>
        </w:rPr>
        <w:t xml:space="preserve"> tiến độ</w:t>
      </w:r>
      <w:r w:rsidR="00D61B8D" w:rsidRPr="00C90BA0">
        <w:rPr>
          <w:spacing w:val="-2"/>
          <w:sz w:val="27"/>
          <w:szCs w:val="27"/>
        </w:rPr>
        <w:t xml:space="preserve"> </w:t>
      </w:r>
      <w:r w:rsidR="00753700" w:rsidRPr="00C90BA0">
        <w:rPr>
          <w:spacing w:val="-2"/>
          <w:sz w:val="27"/>
          <w:szCs w:val="27"/>
        </w:rPr>
        <w:t xml:space="preserve">các dự án đảm bảo đóng điện trong </w:t>
      </w:r>
      <w:r w:rsidR="00193C5F" w:rsidRPr="00C90BA0">
        <w:rPr>
          <w:spacing w:val="-2"/>
          <w:sz w:val="27"/>
          <w:szCs w:val="27"/>
        </w:rPr>
        <w:t xml:space="preserve">tháng 6 năm </w:t>
      </w:r>
      <w:r w:rsidR="00753700" w:rsidRPr="00C90BA0">
        <w:rPr>
          <w:spacing w:val="-2"/>
          <w:sz w:val="27"/>
          <w:szCs w:val="27"/>
        </w:rPr>
        <w:t>2026 như: đường dây 220kV Nhà máy điện Nhơn Trạch 3 - Long Thành</w:t>
      </w:r>
      <w:r w:rsidR="00050E65" w:rsidRPr="00C90BA0">
        <w:rPr>
          <w:spacing w:val="-2"/>
          <w:sz w:val="27"/>
          <w:szCs w:val="27"/>
        </w:rPr>
        <w:t xml:space="preserve">; </w:t>
      </w:r>
      <w:r w:rsidR="00DE25E0" w:rsidRPr="00C90BA0">
        <w:rPr>
          <w:spacing w:val="-2"/>
          <w:sz w:val="27"/>
          <w:szCs w:val="27"/>
        </w:rPr>
        <w:t>trạm biến áp</w:t>
      </w:r>
      <w:r w:rsidR="00193C5F" w:rsidRPr="00C90BA0">
        <w:rPr>
          <w:spacing w:val="-2"/>
          <w:sz w:val="27"/>
          <w:szCs w:val="27"/>
        </w:rPr>
        <w:t xml:space="preserve"> 220kV Đại Mỗ (Hà Nội)</w:t>
      </w:r>
      <w:r w:rsidR="000F4C67" w:rsidRPr="00C90BA0">
        <w:rPr>
          <w:spacing w:val="-2"/>
          <w:sz w:val="27"/>
          <w:szCs w:val="27"/>
        </w:rPr>
        <w:t>; các đơn vị đẩy nhanh tiến độ các dự án lắp đặt BESS</w:t>
      </w:r>
      <w:r w:rsidR="00E35FE3" w:rsidRPr="00C90BA0">
        <w:rPr>
          <w:spacing w:val="-2"/>
          <w:sz w:val="27"/>
          <w:szCs w:val="27"/>
        </w:rPr>
        <w:t>...</w:t>
      </w:r>
    </w:p>
    <w:p w14:paraId="37FEFF16" w14:textId="517AE845" w:rsidR="004F08D5" w:rsidRPr="00C90BA0" w:rsidRDefault="006D04EA" w:rsidP="00505761">
      <w:pPr>
        <w:shd w:val="clear" w:color="auto" w:fill="FFFFFF"/>
        <w:tabs>
          <w:tab w:val="clear" w:pos="907"/>
        </w:tabs>
        <w:spacing w:before="0" w:after="120"/>
        <w:ind w:firstLine="567"/>
        <w:rPr>
          <w:spacing w:val="-2"/>
          <w:sz w:val="27"/>
          <w:szCs w:val="27"/>
        </w:rPr>
      </w:pPr>
      <w:r w:rsidRPr="00C90BA0">
        <w:rPr>
          <w:spacing w:val="-2"/>
          <w:sz w:val="27"/>
          <w:szCs w:val="27"/>
        </w:rPr>
        <w:t xml:space="preserve">Để giảm bớt những khó khăn trong vận hành hệ thống điện trong các tháng mùa khô và thời tiết nắng nóng kéo dài, giảm thiểu nguy cơ xảy ra sự cố về điện do nhu cầu sử dụng điện tăng cao - nhất là ở miền Bắc, </w:t>
      </w:r>
      <w:r w:rsidR="00284E9E" w:rsidRPr="00C90BA0">
        <w:rPr>
          <w:spacing w:val="-2"/>
          <w:sz w:val="27"/>
          <w:szCs w:val="27"/>
        </w:rPr>
        <w:t>EVN rất mong tiếp tục nhận được sự chia sẻ và hành động tích cực phối hợp của người dân và các khách hàng sử dụng điện thông qua việc triệt để sử dụng điện tiết kiệm, chú ý không sử dụng đồng thời nhiều thiết bị điện có công suất lớn trong giờ cao điểm.</w:t>
      </w:r>
      <w:r w:rsidR="00304AFF" w:rsidRPr="00C90BA0">
        <w:rPr>
          <w:spacing w:val="-2"/>
          <w:sz w:val="27"/>
          <w:szCs w:val="27"/>
        </w:rPr>
        <w:t xml:space="preserve"> Việc triệt để sử dụng điện tiết kiệm điện cũng giảm thiểu nguy cơ sự cố về điện và hạn chế tình trạng hóa đơn tiền điện tăng cao</w:t>
      </w:r>
      <w:r w:rsidR="00053F87" w:rsidRPr="00C90BA0">
        <w:rPr>
          <w:spacing w:val="-2"/>
          <w:sz w:val="27"/>
          <w:szCs w:val="27"/>
        </w:rPr>
        <w:t>.</w:t>
      </w:r>
    </w:p>
    <w:p w14:paraId="732D7F1F" w14:textId="77777777" w:rsidR="00404A11" w:rsidRPr="0005313B" w:rsidRDefault="00404A11" w:rsidP="0005313B">
      <w:pPr>
        <w:shd w:val="clear" w:color="auto" w:fill="FFFFFF"/>
        <w:tabs>
          <w:tab w:val="clear" w:pos="907"/>
        </w:tabs>
        <w:spacing w:before="0"/>
        <w:ind w:firstLine="567"/>
        <w:rPr>
          <w:spacing w:val="-2"/>
          <w:sz w:val="20"/>
          <w:szCs w:val="28"/>
        </w:rPr>
      </w:pPr>
    </w:p>
    <w:p w14:paraId="2124B736" w14:textId="77777777" w:rsidR="00205B9A" w:rsidRPr="00CD5B61" w:rsidRDefault="00205B9A" w:rsidP="00205B9A">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61E28595"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Ban Truyền thông và Văn hóa Doanh nghiệp- Tập đoàn Điện lực Việt Nam;</w:t>
      </w:r>
    </w:p>
    <w:p w14:paraId="4A2B9A77"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Địa chỉ: Số 11 phố Cửa Bắc, phường Ba Đình - TP. Hà Nội;</w:t>
      </w:r>
    </w:p>
    <w:p w14:paraId="05D1B24F"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Email: </w:t>
      </w:r>
      <w:hyperlink r:id="rId10" w:history="1">
        <w:r w:rsidRPr="002C5685">
          <w:rPr>
            <w:rStyle w:val="Hyperlink"/>
            <w:sz w:val="24"/>
            <w:szCs w:val="24"/>
            <w:lang w:val="pt-BR"/>
          </w:rPr>
          <w:t>bantt@evn.com.vn</w:t>
        </w:r>
      </w:hyperlink>
      <w:r w:rsidRPr="002C5685">
        <w:rPr>
          <w:sz w:val="24"/>
          <w:szCs w:val="24"/>
          <w:lang w:val="pt-BR"/>
        </w:rPr>
        <w:t xml:space="preserve"> </w:t>
      </w:r>
      <w:r w:rsidRPr="002C5685">
        <w:rPr>
          <w:sz w:val="24"/>
          <w:szCs w:val="24"/>
          <w:lang w:val="pt-BR"/>
        </w:rPr>
        <w:tab/>
        <w:t xml:space="preserve">Điện thoại: 024.66946405/66946413; </w:t>
      </w:r>
      <w:r w:rsidRPr="002C5685">
        <w:rPr>
          <w:sz w:val="24"/>
          <w:szCs w:val="24"/>
          <w:lang w:val="pt-BR"/>
        </w:rPr>
        <w:tab/>
      </w:r>
    </w:p>
    <w:p w14:paraId="450770DC" w14:textId="6D384D4A" w:rsidR="009428BA" w:rsidRPr="002C5685" w:rsidRDefault="009428BA" w:rsidP="0004524A">
      <w:pPr>
        <w:pStyle w:val="Header"/>
        <w:tabs>
          <w:tab w:val="clear" w:pos="4320"/>
          <w:tab w:val="clear" w:pos="8640"/>
          <w:tab w:val="num" w:pos="1440"/>
        </w:tabs>
        <w:spacing w:before="0"/>
        <w:ind w:left="567"/>
        <w:rPr>
          <w:u w:val="single"/>
        </w:rPr>
      </w:pPr>
      <w:r w:rsidRPr="002C5685">
        <w:rPr>
          <w:sz w:val="24"/>
          <w:szCs w:val="24"/>
          <w:lang w:val="pt-BR"/>
        </w:rPr>
        <w:t xml:space="preserve">Website: </w:t>
      </w:r>
      <w:hyperlink r:id="rId11" w:history="1">
        <w:r w:rsidRPr="002C5685">
          <w:rPr>
            <w:rStyle w:val="Hyperlink"/>
            <w:sz w:val="24"/>
            <w:szCs w:val="24"/>
            <w:lang w:val="pt-BR"/>
          </w:rPr>
          <w:t>www.evn.com.vn</w:t>
        </w:r>
      </w:hyperlink>
      <w:r w:rsidR="0004524A" w:rsidRPr="0004524A">
        <w:rPr>
          <w:rStyle w:val="Hyperlink"/>
          <w:sz w:val="24"/>
          <w:szCs w:val="24"/>
          <w:u w:val="none"/>
          <w:lang w:val="pt-BR"/>
        </w:rPr>
        <w:tab/>
      </w:r>
      <w:r w:rsidRPr="002C5685">
        <w:rPr>
          <w:lang w:val="pt-BR"/>
        </w:rPr>
        <w:t>Fanpage:</w:t>
      </w:r>
      <w:r w:rsidRPr="002C5685">
        <w:t xml:space="preserve"> </w:t>
      </w:r>
      <w:hyperlink r:id="rId12" w:history="1">
        <w:r w:rsidRPr="002C5685">
          <w:rPr>
            <w:rStyle w:val="Hyperlink"/>
            <w:lang w:val="pt-BR"/>
          </w:rPr>
          <w:t>www.facebook.com/evndienlucvietnam</w:t>
        </w:r>
      </w:hyperlink>
    </w:p>
    <w:p w14:paraId="49817F96"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Youtube: https://www.youtube.com/c/ĐIỆNLỰCVIỆTNAM_EVNnews </w:t>
      </w:r>
    </w:p>
    <w:p w14:paraId="19BB0F50" w14:textId="1D9EF80E" w:rsidR="00507913" w:rsidRPr="009428BA" w:rsidRDefault="009428BA" w:rsidP="009428BA">
      <w:pPr>
        <w:pStyle w:val="Header"/>
        <w:tabs>
          <w:tab w:val="clear" w:pos="4320"/>
          <w:tab w:val="clear" w:pos="8640"/>
          <w:tab w:val="num" w:pos="1440"/>
        </w:tabs>
        <w:spacing w:before="0"/>
        <w:ind w:left="567"/>
        <w:rPr>
          <w:sz w:val="24"/>
          <w:szCs w:val="24"/>
        </w:rPr>
      </w:pPr>
      <w:r w:rsidRPr="002C5685">
        <w:rPr>
          <w:sz w:val="24"/>
          <w:szCs w:val="24"/>
          <w:lang w:val="pt-BR"/>
        </w:rPr>
        <w:t xml:space="preserve">Kênh Tiktok: </w:t>
      </w:r>
      <w:hyperlink r:id="rId13" w:history="1">
        <w:r w:rsidRPr="002C5685">
          <w:rPr>
            <w:sz w:val="24"/>
            <w:szCs w:val="24"/>
            <w:lang w:val="pt-BR"/>
          </w:rPr>
          <w:t>https://www.tiktok.com/@dienlucvn</w:t>
        </w:r>
      </w:hyperlink>
    </w:p>
    <w:sectPr w:rsidR="00507913" w:rsidRPr="009428BA" w:rsidSect="00505761">
      <w:footerReference w:type="default" r:id="rId14"/>
      <w:pgSz w:w="11907" w:h="16840" w:code="9"/>
      <w:pgMar w:top="993" w:right="1134" w:bottom="1134" w:left="1418" w:header="680" w:footer="26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4251" w14:textId="77777777" w:rsidR="00C451D3" w:rsidRDefault="00C451D3">
      <w:r>
        <w:separator/>
      </w:r>
    </w:p>
  </w:endnote>
  <w:endnote w:type="continuationSeparator" w:id="0">
    <w:p w14:paraId="13E7CBFA" w14:textId="77777777" w:rsidR="00C451D3" w:rsidRDefault="00C4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BahamasB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F4" w14:textId="1114DBBC" w:rsidR="00EC722F" w:rsidRDefault="00EC722F">
    <w:pPr>
      <w:pStyle w:val="Footer"/>
      <w:jc w:val="right"/>
    </w:pPr>
    <w:r>
      <w:fldChar w:fldCharType="begin"/>
    </w:r>
    <w:r>
      <w:instrText xml:space="preserve"> PAGE   \* MERGEFORMAT </w:instrText>
    </w:r>
    <w:r>
      <w:fldChar w:fldCharType="separate"/>
    </w:r>
    <w:r w:rsidR="00623528">
      <w:rPr>
        <w:noProof/>
      </w:rPr>
      <w:t>2</w:t>
    </w:r>
    <w:r>
      <w:rPr>
        <w:noProof/>
      </w:rPr>
      <w:fldChar w:fldCharType="end"/>
    </w:r>
  </w:p>
  <w:p w14:paraId="71919D9F" w14:textId="77777777"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CBA7" w14:textId="77777777" w:rsidR="00C451D3" w:rsidRDefault="00C451D3">
      <w:r>
        <w:separator/>
      </w:r>
    </w:p>
  </w:footnote>
  <w:footnote w:type="continuationSeparator" w:id="0">
    <w:p w14:paraId="4481AB6E" w14:textId="77777777" w:rsidR="00C451D3" w:rsidRDefault="00C4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4740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6"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7"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8"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20F133B"/>
    <w:multiLevelType w:val="hybridMultilevel"/>
    <w:tmpl w:val="C462584C"/>
    <w:lvl w:ilvl="0" w:tplc="68760D92">
      <w:start w:val="1"/>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6"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29"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0"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1444417025">
    <w:abstractNumId w:val="16"/>
  </w:num>
  <w:num w:numId="2" w16cid:durableId="437678177">
    <w:abstractNumId w:val="28"/>
  </w:num>
  <w:num w:numId="3" w16cid:durableId="1699159560">
    <w:abstractNumId w:val="31"/>
  </w:num>
  <w:num w:numId="4" w16cid:durableId="108362134">
    <w:abstractNumId w:val="25"/>
  </w:num>
  <w:num w:numId="5" w16cid:durableId="1187789441">
    <w:abstractNumId w:val="5"/>
  </w:num>
  <w:num w:numId="6" w16cid:durableId="216286183">
    <w:abstractNumId w:val="11"/>
  </w:num>
  <w:num w:numId="7" w16cid:durableId="296960720">
    <w:abstractNumId w:val="3"/>
  </w:num>
  <w:num w:numId="8" w16cid:durableId="650184331">
    <w:abstractNumId w:val="2"/>
  </w:num>
  <w:num w:numId="9" w16cid:durableId="130483658">
    <w:abstractNumId w:val="1"/>
  </w:num>
  <w:num w:numId="10" w16cid:durableId="353503519">
    <w:abstractNumId w:val="7"/>
  </w:num>
  <w:num w:numId="11" w16cid:durableId="566191757">
    <w:abstractNumId w:val="20"/>
  </w:num>
  <w:num w:numId="12" w16cid:durableId="1190339659">
    <w:abstractNumId w:val="12"/>
  </w:num>
  <w:num w:numId="13" w16cid:durableId="1727221496">
    <w:abstractNumId w:val="24"/>
  </w:num>
  <w:num w:numId="14" w16cid:durableId="861630231">
    <w:abstractNumId w:val="18"/>
  </w:num>
  <w:num w:numId="15" w16cid:durableId="1356466621">
    <w:abstractNumId w:val="17"/>
  </w:num>
  <w:num w:numId="16" w16cid:durableId="1744445672">
    <w:abstractNumId w:val="0"/>
  </w:num>
  <w:num w:numId="17" w16cid:durableId="1772583069">
    <w:abstractNumId w:val="5"/>
  </w:num>
  <w:num w:numId="18" w16cid:durableId="43260253">
    <w:abstractNumId w:val="5"/>
  </w:num>
  <w:num w:numId="19" w16cid:durableId="1637298573">
    <w:abstractNumId w:val="5"/>
  </w:num>
  <w:num w:numId="20" w16cid:durableId="2130931828">
    <w:abstractNumId w:val="5"/>
  </w:num>
  <w:num w:numId="21" w16cid:durableId="618604358">
    <w:abstractNumId w:val="5"/>
  </w:num>
  <w:num w:numId="22" w16cid:durableId="248320693">
    <w:abstractNumId w:val="5"/>
  </w:num>
  <w:num w:numId="23" w16cid:durableId="1624144050">
    <w:abstractNumId w:val="5"/>
  </w:num>
  <w:num w:numId="24" w16cid:durableId="1773234913">
    <w:abstractNumId w:val="5"/>
  </w:num>
  <w:num w:numId="25" w16cid:durableId="369498070">
    <w:abstractNumId w:val="5"/>
  </w:num>
  <w:num w:numId="26" w16cid:durableId="424770137">
    <w:abstractNumId w:val="10"/>
  </w:num>
  <w:num w:numId="27" w16cid:durableId="372727260">
    <w:abstractNumId w:val="19"/>
  </w:num>
  <w:num w:numId="28" w16cid:durableId="1074931075">
    <w:abstractNumId w:val="21"/>
  </w:num>
  <w:num w:numId="29" w16cid:durableId="1577398831">
    <w:abstractNumId w:val="9"/>
  </w:num>
  <w:num w:numId="30" w16cid:durableId="360592663">
    <w:abstractNumId w:val="26"/>
  </w:num>
  <w:num w:numId="31" w16cid:durableId="698354456">
    <w:abstractNumId w:val="4"/>
  </w:num>
  <w:num w:numId="32" w16cid:durableId="481237121">
    <w:abstractNumId w:val="6"/>
  </w:num>
  <w:num w:numId="33" w16cid:durableId="1847210354">
    <w:abstractNumId w:val="14"/>
  </w:num>
  <w:num w:numId="34" w16cid:durableId="2029869539">
    <w:abstractNumId w:val="27"/>
  </w:num>
  <w:num w:numId="35" w16cid:durableId="1116826743">
    <w:abstractNumId w:val="23"/>
  </w:num>
  <w:num w:numId="36" w16cid:durableId="1296986877">
    <w:abstractNumId w:val="29"/>
  </w:num>
  <w:num w:numId="37" w16cid:durableId="208031939">
    <w:abstractNumId w:val="8"/>
  </w:num>
  <w:num w:numId="38" w16cid:durableId="1711756515">
    <w:abstractNumId w:val="30"/>
  </w:num>
  <w:num w:numId="39" w16cid:durableId="1840849306">
    <w:abstractNumId w:val="13"/>
  </w:num>
  <w:num w:numId="40" w16cid:durableId="19822079">
    <w:abstractNumId w:val="15"/>
  </w:num>
  <w:num w:numId="41" w16cid:durableId="146573008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50"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AFA"/>
    <w:rsid w:val="00015F62"/>
    <w:rsid w:val="00016225"/>
    <w:rsid w:val="00016554"/>
    <w:rsid w:val="000166B7"/>
    <w:rsid w:val="0001671E"/>
    <w:rsid w:val="00016FC0"/>
    <w:rsid w:val="00016FCD"/>
    <w:rsid w:val="00017151"/>
    <w:rsid w:val="00017196"/>
    <w:rsid w:val="00017336"/>
    <w:rsid w:val="000174C0"/>
    <w:rsid w:val="000174FD"/>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281"/>
    <w:rsid w:val="00021345"/>
    <w:rsid w:val="00021448"/>
    <w:rsid w:val="000215F1"/>
    <w:rsid w:val="0002161E"/>
    <w:rsid w:val="000216E0"/>
    <w:rsid w:val="00021762"/>
    <w:rsid w:val="00021884"/>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712"/>
    <w:rsid w:val="00044906"/>
    <w:rsid w:val="00044CB2"/>
    <w:rsid w:val="00044D96"/>
    <w:rsid w:val="000450B6"/>
    <w:rsid w:val="0004524A"/>
    <w:rsid w:val="00045290"/>
    <w:rsid w:val="0004557C"/>
    <w:rsid w:val="00045930"/>
    <w:rsid w:val="00045B26"/>
    <w:rsid w:val="00045CAE"/>
    <w:rsid w:val="00045D4C"/>
    <w:rsid w:val="00045EE2"/>
    <w:rsid w:val="0004615C"/>
    <w:rsid w:val="000465CB"/>
    <w:rsid w:val="00046693"/>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65"/>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13B"/>
    <w:rsid w:val="0005336D"/>
    <w:rsid w:val="00053E0D"/>
    <w:rsid w:val="00053F87"/>
    <w:rsid w:val="00054126"/>
    <w:rsid w:val="0005429A"/>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CF"/>
    <w:rsid w:val="000831D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44"/>
    <w:rsid w:val="00093E9D"/>
    <w:rsid w:val="00093F47"/>
    <w:rsid w:val="00094020"/>
    <w:rsid w:val="00094027"/>
    <w:rsid w:val="000941C8"/>
    <w:rsid w:val="00094236"/>
    <w:rsid w:val="00094554"/>
    <w:rsid w:val="00094959"/>
    <w:rsid w:val="00094A32"/>
    <w:rsid w:val="00094BC6"/>
    <w:rsid w:val="00094C6E"/>
    <w:rsid w:val="00094CD8"/>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9AC"/>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515"/>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E8"/>
    <w:rsid w:val="000E7DC0"/>
    <w:rsid w:val="000E7E33"/>
    <w:rsid w:val="000E7E3E"/>
    <w:rsid w:val="000F00FE"/>
    <w:rsid w:val="000F045D"/>
    <w:rsid w:val="000F04D2"/>
    <w:rsid w:val="000F0562"/>
    <w:rsid w:val="000F0564"/>
    <w:rsid w:val="000F0DCC"/>
    <w:rsid w:val="000F0FAC"/>
    <w:rsid w:val="000F1514"/>
    <w:rsid w:val="000F15AA"/>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C6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F5"/>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3E2"/>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E11"/>
    <w:rsid w:val="00144E43"/>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935"/>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563"/>
    <w:rsid w:val="00193884"/>
    <w:rsid w:val="00193AE8"/>
    <w:rsid w:val="00193C5F"/>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607A"/>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58B"/>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A00"/>
    <w:rsid w:val="001C6BB9"/>
    <w:rsid w:val="001C6C50"/>
    <w:rsid w:val="001C6D51"/>
    <w:rsid w:val="001C6E79"/>
    <w:rsid w:val="001C7386"/>
    <w:rsid w:val="001C7502"/>
    <w:rsid w:val="001C7591"/>
    <w:rsid w:val="001C7CC3"/>
    <w:rsid w:val="001C7E34"/>
    <w:rsid w:val="001D0027"/>
    <w:rsid w:val="001D0409"/>
    <w:rsid w:val="001D0428"/>
    <w:rsid w:val="001D0639"/>
    <w:rsid w:val="001D06F4"/>
    <w:rsid w:val="001D07EF"/>
    <w:rsid w:val="001D0B02"/>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DDB"/>
    <w:rsid w:val="001D5E2A"/>
    <w:rsid w:val="001D5FD7"/>
    <w:rsid w:val="001D6258"/>
    <w:rsid w:val="001D643C"/>
    <w:rsid w:val="001D65E2"/>
    <w:rsid w:val="001D66B2"/>
    <w:rsid w:val="001D68E0"/>
    <w:rsid w:val="001D6D6E"/>
    <w:rsid w:val="001D6DB3"/>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2F8"/>
    <w:rsid w:val="001E259A"/>
    <w:rsid w:val="001E2612"/>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73"/>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92"/>
    <w:rsid w:val="00224F35"/>
    <w:rsid w:val="0022505E"/>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7296"/>
    <w:rsid w:val="002274A6"/>
    <w:rsid w:val="00227551"/>
    <w:rsid w:val="00227C4D"/>
    <w:rsid w:val="00227D00"/>
    <w:rsid w:val="00227E5B"/>
    <w:rsid w:val="00227EB2"/>
    <w:rsid w:val="00227FBC"/>
    <w:rsid w:val="0023004B"/>
    <w:rsid w:val="002300B2"/>
    <w:rsid w:val="00230310"/>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258"/>
    <w:rsid w:val="00232274"/>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2A3"/>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D9A"/>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EBC"/>
    <w:rsid w:val="00250F31"/>
    <w:rsid w:val="0025101E"/>
    <w:rsid w:val="002510E0"/>
    <w:rsid w:val="002511D0"/>
    <w:rsid w:val="0025124F"/>
    <w:rsid w:val="00251275"/>
    <w:rsid w:val="002512AB"/>
    <w:rsid w:val="00251423"/>
    <w:rsid w:val="002515C9"/>
    <w:rsid w:val="00251866"/>
    <w:rsid w:val="00251A78"/>
    <w:rsid w:val="00251C82"/>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94C"/>
    <w:rsid w:val="00255C02"/>
    <w:rsid w:val="00255D7E"/>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D2A"/>
    <w:rsid w:val="00266D5C"/>
    <w:rsid w:val="0026743F"/>
    <w:rsid w:val="002676DE"/>
    <w:rsid w:val="0026793C"/>
    <w:rsid w:val="00267A3F"/>
    <w:rsid w:val="00267C49"/>
    <w:rsid w:val="00267EB9"/>
    <w:rsid w:val="002707C2"/>
    <w:rsid w:val="00270ADB"/>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4E"/>
    <w:rsid w:val="00296DC7"/>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56"/>
    <w:rsid w:val="002A57F9"/>
    <w:rsid w:val="002A5C29"/>
    <w:rsid w:val="002A5DC6"/>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24C"/>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3BB"/>
    <w:rsid w:val="002D354D"/>
    <w:rsid w:val="002D3989"/>
    <w:rsid w:val="002D3DA8"/>
    <w:rsid w:val="002D40C7"/>
    <w:rsid w:val="002D410B"/>
    <w:rsid w:val="002D4131"/>
    <w:rsid w:val="002D4214"/>
    <w:rsid w:val="002D4728"/>
    <w:rsid w:val="002D4796"/>
    <w:rsid w:val="002D4A4D"/>
    <w:rsid w:val="002D4BEA"/>
    <w:rsid w:val="002D4D79"/>
    <w:rsid w:val="002D4E09"/>
    <w:rsid w:val="002D4E42"/>
    <w:rsid w:val="002D50FC"/>
    <w:rsid w:val="002D5C7F"/>
    <w:rsid w:val="002D5D99"/>
    <w:rsid w:val="002D5E0D"/>
    <w:rsid w:val="002D5E23"/>
    <w:rsid w:val="002D5FA4"/>
    <w:rsid w:val="002D5FDE"/>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303"/>
    <w:rsid w:val="002F6485"/>
    <w:rsid w:val="002F6906"/>
    <w:rsid w:val="002F6A90"/>
    <w:rsid w:val="002F6B8C"/>
    <w:rsid w:val="002F6E66"/>
    <w:rsid w:val="002F71A3"/>
    <w:rsid w:val="002F71EC"/>
    <w:rsid w:val="002F723F"/>
    <w:rsid w:val="002F72C6"/>
    <w:rsid w:val="002F7424"/>
    <w:rsid w:val="002F75D0"/>
    <w:rsid w:val="002F774B"/>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2F5"/>
    <w:rsid w:val="0030137E"/>
    <w:rsid w:val="00301423"/>
    <w:rsid w:val="00301968"/>
    <w:rsid w:val="00301B2D"/>
    <w:rsid w:val="003020F2"/>
    <w:rsid w:val="0030216B"/>
    <w:rsid w:val="00302221"/>
    <w:rsid w:val="00302281"/>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AFF"/>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D99"/>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B1F"/>
    <w:rsid w:val="00313BDE"/>
    <w:rsid w:val="00313D75"/>
    <w:rsid w:val="0031416C"/>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3B5"/>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1CA"/>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1588"/>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CB4"/>
    <w:rsid w:val="00361CD0"/>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BC"/>
    <w:rsid w:val="003668BE"/>
    <w:rsid w:val="00366B26"/>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F6"/>
    <w:rsid w:val="00384DE4"/>
    <w:rsid w:val="0038520C"/>
    <w:rsid w:val="0038541B"/>
    <w:rsid w:val="0038549C"/>
    <w:rsid w:val="003856CF"/>
    <w:rsid w:val="003859EB"/>
    <w:rsid w:val="00385BC4"/>
    <w:rsid w:val="00386097"/>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5E1"/>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66B"/>
    <w:rsid w:val="003A080D"/>
    <w:rsid w:val="003A0A25"/>
    <w:rsid w:val="003A0ED6"/>
    <w:rsid w:val="003A180B"/>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559"/>
    <w:rsid w:val="003D087A"/>
    <w:rsid w:val="003D08E2"/>
    <w:rsid w:val="003D10DD"/>
    <w:rsid w:val="003D11C2"/>
    <w:rsid w:val="003D16B2"/>
    <w:rsid w:val="003D17C2"/>
    <w:rsid w:val="003D18EC"/>
    <w:rsid w:val="003D1B7D"/>
    <w:rsid w:val="003D1CF6"/>
    <w:rsid w:val="003D1E03"/>
    <w:rsid w:val="003D1ECB"/>
    <w:rsid w:val="003D2051"/>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459"/>
    <w:rsid w:val="003E6475"/>
    <w:rsid w:val="003E656B"/>
    <w:rsid w:val="003E6574"/>
    <w:rsid w:val="003E749D"/>
    <w:rsid w:val="003E7607"/>
    <w:rsid w:val="003E78D0"/>
    <w:rsid w:val="003E78FD"/>
    <w:rsid w:val="003E798B"/>
    <w:rsid w:val="003E7B16"/>
    <w:rsid w:val="003E7BDE"/>
    <w:rsid w:val="003E7E51"/>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11"/>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946"/>
    <w:rsid w:val="00414951"/>
    <w:rsid w:val="00414B71"/>
    <w:rsid w:val="00415089"/>
    <w:rsid w:val="0041508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CC4"/>
    <w:rsid w:val="00422FD5"/>
    <w:rsid w:val="00423120"/>
    <w:rsid w:val="004232BA"/>
    <w:rsid w:val="00423454"/>
    <w:rsid w:val="004237DC"/>
    <w:rsid w:val="00423806"/>
    <w:rsid w:val="004238BB"/>
    <w:rsid w:val="00423A33"/>
    <w:rsid w:val="00423A5A"/>
    <w:rsid w:val="00423C43"/>
    <w:rsid w:val="00423FE9"/>
    <w:rsid w:val="00424223"/>
    <w:rsid w:val="00424427"/>
    <w:rsid w:val="00424462"/>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61"/>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850"/>
    <w:rsid w:val="004618E2"/>
    <w:rsid w:val="00461CBD"/>
    <w:rsid w:val="00461E57"/>
    <w:rsid w:val="00462060"/>
    <w:rsid w:val="004620D2"/>
    <w:rsid w:val="0046216C"/>
    <w:rsid w:val="00462463"/>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5A2"/>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742"/>
    <w:rsid w:val="004667B4"/>
    <w:rsid w:val="00466877"/>
    <w:rsid w:val="00466890"/>
    <w:rsid w:val="00466A40"/>
    <w:rsid w:val="00466A53"/>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67B"/>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BC"/>
    <w:rsid w:val="00473FCD"/>
    <w:rsid w:val="0047459C"/>
    <w:rsid w:val="0047490E"/>
    <w:rsid w:val="00474A5A"/>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81"/>
    <w:rsid w:val="00483B5A"/>
    <w:rsid w:val="00483B88"/>
    <w:rsid w:val="00483CDB"/>
    <w:rsid w:val="0048430B"/>
    <w:rsid w:val="00484422"/>
    <w:rsid w:val="00484435"/>
    <w:rsid w:val="004844E1"/>
    <w:rsid w:val="0048462C"/>
    <w:rsid w:val="00484833"/>
    <w:rsid w:val="00484865"/>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AE4"/>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B9D"/>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B76"/>
    <w:rsid w:val="004C0D06"/>
    <w:rsid w:val="004C0E72"/>
    <w:rsid w:val="004C1219"/>
    <w:rsid w:val="004C1428"/>
    <w:rsid w:val="004C1677"/>
    <w:rsid w:val="004C1679"/>
    <w:rsid w:val="004C175D"/>
    <w:rsid w:val="004C1833"/>
    <w:rsid w:val="004C1933"/>
    <w:rsid w:val="004C1B61"/>
    <w:rsid w:val="004C1C66"/>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E"/>
    <w:rsid w:val="005020E4"/>
    <w:rsid w:val="0050215D"/>
    <w:rsid w:val="00502300"/>
    <w:rsid w:val="005023D4"/>
    <w:rsid w:val="005024E7"/>
    <w:rsid w:val="005025AF"/>
    <w:rsid w:val="005028F9"/>
    <w:rsid w:val="00502959"/>
    <w:rsid w:val="00502AA4"/>
    <w:rsid w:val="00502DEE"/>
    <w:rsid w:val="005030F8"/>
    <w:rsid w:val="005031B5"/>
    <w:rsid w:val="00503355"/>
    <w:rsid w:val="005034D6"/>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61"/>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891"/>
    <w:rsid w:val="00536A1A"/>
    <w:rsid w:val="00536A90"/>
    <w:rsid w:val="00536AC6"/>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438"/>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50"/>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CB6"/>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9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8"/>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35B"/>
    <w:rsid w:val="005767DE"/>
    <w:rsid w:val="00576844"/>
    <w:rsid w:val="00576905"/>
    <w:rsid w:val="00576A42"/>
    <w:rsid w:val="00577143"/>
    <w:rsid w:val="00577806"/>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B2F"/>
    <w:rsid w:val="00586F7A"/>
    <w:rsid w:val="00586F93"/>
    <w:rsid w:val="00587015"/>
    <w:rsid w:val="005872C4"/>
    <w:rsid w:val="00587300"/>
    <w:rsid w:val="005874B2"/>
    <w:rsid w:val="00587533"/>
    <w:rsid w:val="00587629"/>
    <w:rsid w:val="0058782B"/>
    <w:rsid w:val="005879DB"/>
    <w:rsid w:val="00587A3B"/>
    <w:rsid w:val="00587F09"/>
    <w:rsid w:val="00590055"/>
    <w:rsid w:val="0059020B"/>
    <w:rsid w:val="0059031E"/>
    <w:rsid w:val="00590401"/>
    <w:rsid w:val="00590453"/>
    <w:rsid w:val="005904A3"/>
    <w:rsid w:val="00590567"/>
    <w:rsid w:val="00590BC1"/>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6535"/>
    <w:rsid w:val="005967A5"/>
    <w:rsid w:val="00596A9D"/>
    <w:rsid w:val="00596B4C"/>
    <w:rsid w:val="005970E6"/>
    <w:rsid w:val="00597201"/>
    <w:rsid w:val="00597230"/>
    <w:rsid w:val="005973EC"/>
    <w:rsid w:val="00597808"/>
    <w:rsid w:val="0059790D"/>
    <w:rsid w:val="005979BF"/>
    <w:rsid w:val="00597C76"/>
    <w:rsid w:val="00597ED1"/>
    <w:rsid w:val="00597F0F"/>
    <w:rsid w:val="005A036D"/>
    <w:rsid w:val="005A0625"/>
    <w:rsid w:val="005A076B"/>
    <w:rsid w:val="005A0855"/>
    <w:rsid w:val="005A0CCF"/>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89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716"/>
    <w:rsid w:val="005B2918"/>
    <w:rsid w:val="005B2964"/>
    <w:rsid w:val="005B298C"/>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4DB"/>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502"/>
    <w:rsid w:val="005C0588"/>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B08"/>
    <w:rsid w:val="005C2DEB"/>
    <w:rsid w:val="005C2FD5"/>
    <w:rsid w:val="005C30A7"/>
    <w:rsid w:val="005C3112"/>
    <w:rsid w:val="005C335F"/>
    <w:rsid w:val="005C37C4"/>
    <w:rsid w:val="005C3805"/>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7B0"/>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BF9"/>
    <w:rsid w:val="00605CA1"/>
    <w:rsid w:val="00605CF1"/>
    <w:rsid w:val="00605F4B"/>
    <w:rsid w:val="00605FD5"/>
    <w:rsid w:val="00606098"/>
    <w:rsid w:val="006062F9"/>
    <w:rsid w:val="0060655F"/>
    <w:rsid w:val="00606579"/>
    <w:rsid w:val="0060695B"/>
    <w:rsid w:val="006069E2"/>
    <w:rsid w:val="00606D5A"/>
    <w:rsid w:val="00606DE8"/>
    <w:rsid w:val="006070B7"/>
    <w:rsid w:val="00607376"/>
    <w:rsid w:val="006074A4"/>
    <w:rsid w:val="00607676"/>
    <w:rsid w:val="006076A3"/>
    <w:rsid w:val="0060772C"/>
    <w:rsid w:val="00607774"/>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5C"/>
    <w:rsid w:val="00612C27"/>
    <w:rsid w:val="00612C29"/>
    <w:rsid w:val="00612D31"/>
    <w:rsid w:val="00612DC5"/>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4C"/>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2448"/>
    <w:rsid w:val="006225CB"/>
    <w:rsid w:val="00622773"/>
    <w:rsid w:val="00622798"/>
    <w:rsid w:val="00622897"/>
    <w:rsid w:val="006229D6"/>
    <w:rsid w:val="00623199"/>
    <w:rsid w:val="0062341B"/>
    <w:rsid w:val="00623528"/>
    <w:rsid w:val="0062356A"/>
    <w:rsid w:val="00623BC9"/>
    <w:rsid w:val="00623D20"/>
    <w:rsid w:val="0062404A"/>
    <w:rsid w:val="00624068"/>
    <w:rsid w:val="006242F1"/>
    <w:rsid w:val="006243DE"/>
    <w:rsid w:val="00624489"/>
    <w:rsid w:val="00624A4A"/>
    <w:rsid w:val="00624B3D"/>
    <w:rsid w:val="00624E32"/>
    <w:rsid w:val="00624E62"/>
    <w:rsid w:val="00625062"/>
    <w:rsid w:val="006252BB"/>
    <w:rsid w:val="0062539C"/>
    <w:rsid w:val="00625696"/>
    <w:rsid w:val="0062571B"/>
    <w:rsid w:val="00625745"/>
    <w:rsid w:val="006257FF"/>
    <w:rsid w:val="006259B2"/>
    <w:rsid w:val="00625F1D"/>
    <w:rsid w:val="0062630D"/>
    <w:rsid w:val="00626381"/>
    <w:rsid w:val="006266A5"/>
    <w:rsid w:val="0062696C"/>
    <w:rsid w:val="00626DA5"/>
    <w:rsid w:val="00627375"/>
    <w:rsid w:val="00627528"/>
    <w:rsid w:val="00627623"/>
    <w:rsid w:val="006276D7"/>
    <w:rsid w:val="0062773D"/>
    <w:rsid w:val="00627D09"/>
    <w:rsid w:val="00627DE7"/>
    <w:rsid w:val="0063007E"/>
    <w:rsid w:val="006300A8"/>
    <w:rsid w:val="0063016D"/>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0E"/>
    <w:rsid w:val="006349E4"/>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7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1E5D"/>
    <w:rsid w:val="006720C8"/>
    <w:rsid w:val="00672273"/>
    <w:rsid w:val="006722EA"/>
    <w:rsid w:val="006723AA"/>
    <w:rsid w:val="00672464"/>
    <w:rsid w:val="006724E7"/>
    <w:rsid w:val="00672531"/>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C92"/>
    <w:rsid w:val="00683FCB"/>
    <w:rsid w:val="0068415D"/>
    <w:rsid w:val="0068416C"/>
    <w:rsid w:val="00684170"/>
    <w:rsid w:val="006842A4"/>
    <w:rsid w:val="006848C6"/>
    <w:rsid w:val="006849E5"/>
    <w:rsid w:val="00684CC2"/>
    <w:rsid w:val="00684E70"/>
    <w:rsid w:val="00684EEC"/>
    <w:rsid w:val="00685115"/>
    <w:rsid w:val="00685138"/>
    <w:rsid w:val="00685384"/>
    <w:rsid w:val="006853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819"/>
    <w:rsid w:val="006A4866"/>
    <w:rsid w:val="006A48F4"/>
    <w:rsid w:val="006A4985"/>
    <w:rsid w:val="006A4991"/>
    <w:rsid w:val="006A4E04"/>
    <w:rsid w:val="006A50EE"/>
    <w:rsid w:val="006A53C3"/>
    <w:rsid w:val="006A5584"/>
    <w:rsid w:val="006A55AB"/>
    <w:rsid w:val="006A55FC"/>
    <w:rsid w:val="006A5658"/>
    <w:rsid w:val="006A5A3C"/>
    <w:rsid w:val="006A5D45"/>
    <w:rsid w:val="006A5DAF"/>
    <w:rsid w:val="006A6036"/>
    <w:rsid w:val="006A6194"/>
    <w:rsid w:val="006A61BC"/>
    <w:rsid w:val="006A6462"/>
    <w:rsid w:val="006A6620"/>
    <w:rsid w:val="006A6B88"/>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68"/>
    <w:rsid w:val="006B0A30"/>
    <w:rsid w:val="006B0CCE"/>
    <w:rsid w:val="006B0F81"/>
    <w:rsid w:val="006B1224"/>
    <w:rsid w:val="006B150F"/>
    <w:rsid w:val="006B17D1"/>
    <w:rsid w:val="006B1E58"/>
    <w:rsid w:val="006B20E9"/>
    <w:rsid w:val="006B266C"/>
    <w:rsid w:val="006B2AC9"/>
    <w:rsid w:val="006B2C1D"/>
    <w:rsid w:val="006B2C7C"/>
    <w:rsid w:val="006B322B"/>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9F3"/>
    <w:rsid w:val="006C6E30"/>
    <w:rsid w:val="006C7304"/>
    <w:rsid w:val="006C76BB"/>
    <w:rsid w:val="006C778E"/>
    <w:rsid w:val="006C7E42"/>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2EF"/>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771"/>
    <w:rsid w:val="006E5911"/>
    <w:rsid w:val="006E5F04"/>
    <w:rsid w:val="006E60B4"/>
    <w:rsid w:val="006E60C7"/>
    <w:rsid w:val="006E618C"/>
    <w:rsid w:val="006E6459"/>
    <w:rsid w:val="006E64D0"/>
    <w:rsid w:val="006E674D"/>
    <w:rsid w:val="006E688A"/>
    <w:rsid w:val="006E6A69"/>
    <w:rsid w:val="006E6C71"/>
    <w:rsid w:val="006E6D91"/>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D98"/>
    <w:rsid w:val="006F6DCE"/>
    <w:rsid w:val="006F6EE1"/>
    <w:rsid w:val="006F6FA1"/>
    <w:rsid w:val="006F6FBD"/>
    <w:rsid w:val="006F6FE1"/>
    <w:rsid w:val="006F711E"/>
    <w:rsid w:val="006F71B7"/>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848"/>
    <w:rsid w:val="00701C05"/>
    <w:rsid w:val="00701C2E"/>
    <w:rsid w:val="00701D58"/>
    <w:rsid w:val="007020A5"/>
    <w:rsid w:val="007020E5"/>
    <w:rsid w:val="00702268"/>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51F3"/>
    <w:rsid w:val="007152B9"/>
    <w:rsid w:val="00715323"/>
    <w:rsid w:val="00715412"/>
    <w:rsid w:val="007156EB"/>
    <w:rsid w:val="00715808"/>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700"/>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2C6"/>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EF"/>
    <w:rsid w:val="00761D2A"/>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D68"/>
    <w:rsid w:val="00764E4F"/>
    <w:rsid w:val="007650F1"/>
    <w:rsid w:val="00765136"/>
    <w:rsid w:val="00765139"/>
    <w:rsid w:val="007652A5"/>
    <w:rsid w:val="00765625"/>
    <w:rsid w:val="00765710"/>
    <w:rsid w:val="00765D50"/>
    <w:rsid w:val="00766057"/>
    <w:rsid w:val="007661FF"/>
    <w:rsid w:val="00766CA4"/>
    <w:rsid w:val="00766E69"/>
    <w:rsid w:val="00766E74"/>
    <w:rsid w:val="00767188"/>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96B"/>
    <w:rsid w:val="00777B0F"/>
    <w:rsid w:val="00777B36"/>
    <w:rsid w:val="00777D96"/>
    <w:rsid w:val="00777E9A"/>
    <w:rsid w:val="00777FD4"/>
    <w:rsid w:val="00777FF8"/>
    <w:rsid w:val="0078016C"/>
    <w:rsid w:val="0078036B"/>
    <w:rsid w:val="0078040C"/>
    <w:rsid w:val="0078078E"/>
    <w:rsid w:val="00780B8D"/>
    <w:rsid w:val="00780BF1"/>
    <w:rsid w:val="00780BFA"/>
    <w:rsid w:val="00780C42"/>
    <w:rsid w:val="00780D41"/>
    <w:rsid w:val="00780EB4"/>
    <w:rsid w:val="00780F66"/>
    <w:rsid w:val="00781214"/>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D6A"/>
    <w:rsid w:val="007B0ED5"/>
    <w:rsid w:val="007B0F58"/>
    <w:rsid w:val="007B0FB2"/>
    <w:rsid w:val="007B1152"/>
    <w:rsid w:val="007B11CE"/>
    <w:rsid w:val="007B1485"/>
    <w:rsid w:val="007B16FE"/>
    <w:rsid w:val="007B17FE"/>
    <w:rsid w:val="007B1E0C"/>
    <w:rsid w:val="007B1F20"/>
    <w:rsid w:val="007B1FEA"/>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CED"/>
    <w:rsid w:val="007C4F41"/>
    <w:rsid w:val="007C501F"/>
    <w:rsid w:val="007C5239"/>
    <w:rsid w:val="007C524F"/>
    <w:rsid w:val="007C5478"/>
    <w:rsid w:val="007C558C"/>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8F4"/>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69"/>
    <w:rsid w:val="007E23BE"/>
    <w:rsid w:val="007E2A07"/>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10F"/>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4BC"/>
    <w:rsid w:val="00827680"/>
    <w:rsid w:val="00827682"/>
    <w:rsid w:val="0082772D"/>
    <w:rsid w:val="00827859"/>
    <w:rsid w:val="008278D5"/>
    <w:rsid w:val="0082793C"/>
    <w:rsid w:val="00827DA2"/>
    <w:rsid w:val="00827F33"/>
    <w:rsid w:val="00830560"/>
    <w:rsid w:val="008306F5"/>
    <w:rsid w:val="00830980"/>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4BA"/>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7460"/>
    <w:rsid w:val="00837A87"/>
    <w:rsid w:val="00837BE3"/>
    <w:rsid w:val="00837C54"/>
    <w:rsid w:val="008400AE"/>
    <w:rsid w:val="008402B5"/>
    <w:rsid w:val="008405F4"/>
    <w:rsid w:val="0084090E"/>
    <w:rsid w:val="00840964"/>
    <w:rsid w:val="008409E5"/>
    <w:rsid w:val="00840A00"/>
    <w:rsid w:val="00840B2A"/>
    <w:rsid w:val="00840BBA"/>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9E7"/>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1E9"/>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B5A"/>
    <w:rsid w:val="00861B9D"/>
    <w:rsid w:val="00861C00"/>
    <w:rsid w:val="00861D9A"/>
    <w:rsid w:val="00862122"/>
    <w:rsid w:val="008622EA"/>
    <w:rsid w:val="008622FD"/>
    <w:rsid w:val="00862406"/>
    <w:rsid w:val="00862857"/>
    <w:rsid w:val="00862A13"/>
    <w:rsid w:val="00862D11"/>
    <w:rsid w:val="00862FEA"/>
    <w:rsid w:val="008632C0"/>
    <w:rsid w:val="00863435"/>
    <w:rsid w:val="00863691"/>
    <w:rsid w:val="00863D39"/>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397"/>
    <w:rsid w:val="00871415"/>
    <w:rsid w:val="00871738"/>
    <w:rsid w:val="00871774"/>
    <w:rsid w:val="008719B6"/>
    <w:rsid w:val="00871A18"/>
    <w:rsid w:val="00871AF7"/>
    <w:rsid w:val="00871B90"/>
    <w:rsid w:val="00871C77"/>
    <w:rsid w:val="00871DF5"/>
    <w:rsid w:val="00871E26"/>
    <w:rsid w:val="00872030"/>
    <w:rsid w:val="00872106"/>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B1"/>
    <w:rsid w:val="0087651E"/>
    <w:rsid w:val="008769C1"/>
    <w:rsid w:val="00876B1F"/>
    <w:rsid w:val="00876B8B"/>
    <w:rsid w:val="00876C28"/>
    <w:rsid w:val="00876C89"/>
    <w:rsid w:val="00876C94"/>
    <w:rsid w:val="00876FD8"/>
    <w:rsid w:val="00876FF7"/>
    <w:rsid w:val="00877413"/>
    <w:rsid w:val="00877482"/>
    <w:rsid w:val="008775FB"/>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4DD4"/>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C2F"/>
    <w:rsid w:val="008B1DCA"/>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5E"/>
    <w:rsid w:val="008B6180"/>
    <w:rsid w:val="008B62DE"/>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A93"/>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B57"/>
    <w:rsid w:val="008F1CD1"/>
    <w:rsid w:val="008F2479"/>
    <w:rsid w:val="008F2596"/>
    <w:rsid w:val="008F2718"/>
    <w:rsid w:val="008F2763"/>
    <w:rsid w:val="008F2A4E"/>
    <w:rsid w:val="008F2B70"/>
    <w:rsid w:val="008F2C26"/>
    <w:rsid w:val="008F2CF3"/>
    <w:rsid w:val="008F2E55"/>
    <w:rsid w:val="008F2F2C"/>
    <w:rsid w:val="008F2F33"/>
    <w:rsid w:val="008F2FCD"/>
    <w:rsid w:val="008F30DC"/>
    <w:rsid w:val="008F30E0"/>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2F"/>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3252"/>
    <w:rsid w:val="0091327C"/>
    <w:rsid w:val="00913498"/>
    <w:rsid w:val="00913513"/>
    <w:rsid w:val="009135B8"/>
    <w:rsid w:val="00913688"/>
    <w:rsid w:val="009139C2"/>
    <w:rsid w:val="00913BD8"/>
    <w:rsid w:val="00913D83"/>
    <w:rsid w:val="00913EFB"/>
    <w:rsid w:val="0091403A"/>
    <w:rsid w:val="009142A5"/>
    <w:rsid w:val="00914539"/>
    <w:rsid w:val="009147B3"/>
    <w:rsid w:val="009147C5"/>
    <w:rsid w:val="00914912"/>
    <w:rsid w:val="00914D28"/>
    <w:rsid w:val="0091512F"/>
    <w:rsid w:val="00915278"/>
    <w:rsid w:val="00915578"/>
    <w:rsid w:val="0091581B"/>
    <w:rsid w:val="00915866"/>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A"/>
    <w:rsid w:val="00917829"/>
    <w:rsid w:val="009178DF"/>
    <w:rsid w:val="00917A30"/>
    <w:rsid w:val="00917AF7"/>
    <w:rsid w:val="00917AFD"/>
    <w:rsid w:val="00917B4C"/>
    <w:rsid w:val="00917BD1"/>
    <w:rsid w:val="00917C47"/>
    <w:rsid w:val="00917F49"/>
    <w:rsid w:val="00917F62"/>
    <w:rsid w:val="00920046"/>
    <w:rsid w:val="00920132"/>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4BF"/>
    <w:rsid w:val="009367D3"/>
    <w:rsid w:val="0093693D"/>
    <w:rsid w:val="00936AE5"/>
    <w:rsid w:val="00936B58"/>
    <w:rsid w:val="00936F06"/>
    <w:rsid w:val="00937030"/>
    <w:rsid w:val="009370D5"/>
    <w:rsid w:val="009372C6"/>
    <w:rsid w:val="0093738A"/>
    <w:rsid w:val="009375DC"/>
    <w:rsid w:val="0093777E"/>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8BA"/>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758"/>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288"/>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2D2C"/>
    <w:rsid w:val="009F30B7"/>
    <w:rsid w:val="009F3103"/>
    <w:rsid w:val="009F324B"/>
    <w:rsid w:val="009F328A"/>
    <w:rsid w:val="009F353A"/>
    <w:rsid w:val="009F378B"/>
    <w:rsid w:val="009F3ABF"/>
    <w:rsid w:val="009F3BCA"/>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705F"/>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1070"/>
    <w:rsid w:val="00A011AF"/>
    <w:rsid w:val="00A011B2"/>
    <w:rsid w:val="00A012DC"/>
    <w:rsid w:val="00A014EF"/>
    <w:rsid w:val="00A01784"/>
    <w:rsid w:val="00A018C3"/>
    <w:rsid w:val="00A0197D"/>
    <w:rsid w:val="00A01B3F"/>
    <w:rsid w:val="00A01C00"/>
    <w:rsid w:val="00A01F38"/>
    <w:rsid w:val="00A01F97"/>
    <w:rsid w:val="00A0202A"/>
    <w:rsid w:val="00A025E2"/>
    <w:rsid w:val="00A028E8"/>
    <w:rsid w:val="00A02949"/>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3A"/>
    <w:rsid w:val="00A10880"/>
    <w:rsid w:val="00A10895"/>
    <w:rsid w:val="00A108B6"/>
    <w:rsid w:val="00A10912"/>
    <w:rsid w:val="00A10A42"/>
    <w:rsid w:val="00A10D8C"/>
    <w:rsid w:val="00A10EA0"/>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735"/>
    <w:rsid w:val="00A25EC0"/>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1EC"/>
    <w:rsid w:val="00A33276"/>
    <w:rsid w:val="00A336C5"/>
    <w:rsid w:val="00A33A40"/>
    <w:rsid w:val="00A33B55"/>
    <w:rsid w:val="00A33B6C"/>
    <w:rsid w:val="00A33D0A"/>
    <w:rsid w:val="00A3400B"/>
    <w:rsid w:val="00A3417F"/>
    <w:rsid w:val="00A341BD"/>
    <w:rsid w:val="00A342B3"/>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F65"/>
    <w:rsid w:val="00A41204"/>
    <w:rsid w:val="00A4128D"/>
    <w:rsid w:val="00A41318"/>
    <w:rsid w:val="00A414EA"/>
    <w:rsid w:val="00A4150B"/>
    <w:rsid w:val="00A4170A"/>
    <w:rsid w:val="00A41769"/>
    <w:rsid w:val="00A42320"/>
    <w:rsid w:val="00A4246F"/>
    <w:rsid w:val="00A425A1"/>
    <w:rsid w:val="00A4277A"/>
    <w:rsid w:val="00A427AB"/>
    <w:rsid w:val="00A42802"/>
    <w:rsid w:val="00A42991"/>
    <w:rsid w:val="00A42CE0"/>
    <w:rsid w:val="00A42F4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9A5"/>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A9E"/>
    <w:rsid w:val="00A81C7C"/>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AD1"/>
    <w:rsid w:val="00A91B71"/>
    <w:rsid w:val="00A91C68"/>
    <w:rsid w:val="00A91E47"/>
    <w:rsid w:val="00A921AE"/>
    <w:rsid w:val="00A92395"/>
    <w:rsid w:val="00A92445"/>
    <w:rsid w:val="00A92714"/>
    <w:rsid w:val="00A92907"/>
    <w:rsid w:val="00A929AC"/>
    <w:rsid w:val="00A92AA6"/>
    <w:rsid w:val="00A92AC3"/>
    <w:rsid w:val="00A93174"/>
    <w:rsid w:val="00A935F0"/>
    <w:rsid w:val="00A936CE"/>
    <w:rsid w:val="00A94079"/>
    <w:rsid w:val="00A94168"/>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5ED6"/>
    <w:rsid w:val="00A962DD"/>
    <w:rsid w:val="00A964DB"/>
    <w:rsid w:val="00A96545"/>
    <w:rsid w:val="00A9660F"/>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20"/>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F2C"/>
    <w:rsid w:val="00AB324A"/>
    <w:rsid w:val="00AB3264"/>
    <w:rsid w:val="00AB365D"/>
    <w:rsid w:val="00AB37C5"/>
    <w:rsid w:val="00AB3A72"/>
    <w:rsid w:val="00AB3EB3"/>
    <w:rsid w:val="00AB3ECC"/>
    <w:rsid w:val="00AB3F9C"/>
    <w:rsid w:val="00AB4535"/>
    <w:rsid w:val="00AB482B"/>
    <w:rsid w:val="00AB4CF3"/>
    <w:rsid w:val="00AB4F97"/>
    <w:rsid w:val="00AB503F"/>
    <w:rsid w:val="00AB50FB"/>
    <w:rsid w:val="00AB516B"/>
    <w:rsid w:val="00AB526E"/>
    <w:rsid w:val="00AB53B7"/>
    <w:rsid w:val="00AB546A"/>
    <w:rsid w:val="00AB56DF"/>
    <w:rsid w:val="00AB58FC"/>
    <w:rsid w:val="00AB5B07"/>
    <w:rsid w:val="00AB5D45"/>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C8F"/>
    <w:rsid w:val="00AC2D08"/>
    <w:rsid w:val="00AC2F80"/>
    <w:rsid w:val="00AC2FAB"/>
    <w:rsid w:val="00AC3035"/>
    <w:rsid w:val="00AC3190"/>
    <w:rsid w:val="00AC33D5"/>
    <w:rsid w:val="00AC3463"/>
    <w:rsid w:val="00AC35DB"/>
    <w:rsid w:val="00AC368F"/>
    <w:rsid w:val="00AC3B62"/>
    <w:rsid w:val="00AC3FC3"/>
    <w:rsid w:val="00AC42DF"/>
    <w:rsid w:val="00AC471A"/>
    <w:rsid w:val="00AC4734"/>
    <w:rsid w:val="00AC486B"/>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182"/>
    <w:rsid w:val="00AD52BF"/>
    <w:rsid w:val="00AD5765"/>
    <w:rsid w:val="00AD5A1C"/>
    <w:rsid w:val="00AD5C12"/>
    <w:rsid w:val="00AD5EC3"/>
    <w:rsid w:val="00AD60DC"/>
    <w:rsid w:val="00AD614B"/>
    <w:rsid w:val="00AD623E"/>
    <w:rsid w:val="00AD6947"/>
    <w:rsid w:val="00AD6AED"/>
    <w:rsid w:val="00AD6D53"/>
    <w:rsid w:val="00AD7056"/>
    <w:rsid w:val="00AD7356"/>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B03"/>
    <w:rsid w:val="00AF2B23"/>
    <w:rsid w:val="00AF2F38"/>
    <w:rsid w:val="00AF30B2"/>
    <w:rsid w:val="00AF31B1"/>
    <w:rsid w:val="00AF35AD"/>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705"/>
    <w:rsid w:val="00B14720"/>
    <w:rsid w:val="00B14D5C"/>
    <w:rsid w:val="00B14EB3"/>
    <w:rsid w:val="00B14F42"/>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C87"/>
    <w:rsid w:val="00B20DB3"/>
    <w:rsid w:val="00B20E4B"/>
    <w:rsid w:val="00B2100B"/>
    <w:rsid w:val="00B21616"/>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A0F"/>
    <w:rsid w:val="00B33E11"/>
    <w:rsid w:val="00B33F40"/>
    <w:rsid w:val="00B340F1"/>
    <w:rsid w:val="00B34221"/>
    <w:rsid w:val="00B3429A"/>
    <w:rsid w:val="00B34600"/>
    <w:rsid w:val="00B34921"/>
    <w:rsid w:val="00B34B77"/>
    <w:rsid w:val="00B34F59"/>
    <w:rsid w:val="00B358DB"/>
    <w:rsid w:val="00B359B4"/>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84"/>
    <w:rsid w:val="00B40695"/>
    <w:rsid w:val="00B4083E"/>
    <w:rsid w:val="00B40960"/>
    <w:rsid w:val="00B40CCB"/>
    <w:rsid w:val="00B40CE9"/>
    <w:rsid w:val="00B40D02"/>
    <w:rsid w:val="00B41328"/>
    <w:rsid w:val="00B41618"/>
    <w:rsid w:val="00B416C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E7"/>
    <w:rsid w:val="00B53AB4"/>
    <w:rsid w:val="00B53ACD"/>
    <w:rsid w:val="00B53C47"/>
    <w:rsid w:val="00B53D5A"/>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B32"/>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B1"/>
    <w:rsid w:val="00B85550"/>
    <w:rsid w:val="00B85685"/>
    <w:rsid w:val="00B856A8"/>
    <w:rsid w:val="00B85702"/>
    <w:rsid w:val="00B8581E"/>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C3"/>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2A6"/>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74F"/>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AE7"/>
    <w:rsid w:val="00BD6DA7"/>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4FD"/>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61F2"/>
    <w:rsid w:val="00BF62A3"/>
    <w:rsid w:val="00BF6357"/>
    <w:rsid w:val="00BF664E"/>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8F9"/>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837"/>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435"/>
    <w:rsid w:val="00C3169B"/>
    <w:rsid w:val="00C31816"/>
    <w:rsid w:val="00C3193D"/>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6A9"/>
    <w:rsid w:val="00C3794C"/>
    <w:rsid w:val="00C379E8"/>
    <w:rsid w:val="00C37ACA"/>
    <w:rsid w:val="00C40252"/>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B3A"/>
    <w:rsid w:val="00C42CB3"/>
    <w:rsid w:val="00C42CEA"/>
    <w:rsid w:val="00C42D84"/>
    <w:rsid w:val="00C43376"/>
    <w:rsid w:val="00C436D4"/>
    <w:rsid w:val="00C43D18"/>
    <w:rsid w:val="00C43D37"/>
    <w:rsid w:val="00C43D88"/>
    <w:rsid w:val="00C43EE8"/>
    <w:rsid w:val="00C440B6"/>
    <w:rsid w:val="00C442F3"/>
    <w:rsid w:val="00C445E7"/>
    <w:rsid w:val="00C4469D"/>
    <w:rsid w:val="00C44AF7"/>
    <w:rsid w:val="00C44AF8"/>
    <w:rsid w:val="00C44C48"/>
    <w:rsid w:val="00C44DB8"/>
    <w:rsid w:val="00C44ED0"/>
    <w:rsid w:val="00C44FCB"/>
    <w:rsid w:val="00C45021"/>
    <w:rsid w:val="00C45075"/>
    <w:rsid w:val="00C451D3"/>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2039"/>
    <w:rsid w:val="00C521DD"/>
    <w:rsid w:val="00C52233"/>
    <w:rsid w:val="00C5247E"/>
    <w:rsid w:val="00C524DB"/>
    <w:rsid w:val="00C52610"/>
    <w:rsid w:val="00C52672"/>
    <w:rsid w:val="00C5268D"/>
    <w:rsid w:val="00C52786"/>
    <w:rsid w:val="00C5280D"/>
    <w:rsid w:val="00C52ADC"/>
    <w:rsid w:val="00C52BFF"/>
    <w:rsid w:val="00C52C04"/>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A1"/>
    <w:rsid w:val="00C63114"/>
    <w:rsid w:val="00C63357"/>
    <w:rsid w:val="00C63374"/>
    <w:rsid w:val="00C633E6"/>
    <w:rsid w:val="00C63416"/>
    <w:rsid w:val="00C63592"/>
    <w:rsid w:val="00C6365E"/>
    <w:rsid w:val="00C636DB"/>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109"/>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BA0"/>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0D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C1A"/>
    <w:rsid w:val="00CB3D45"/>
    <w:rsid w:val="00CB4250"/>
    <w:rsid w:val="00CB428E"/>
    <w:rsid w:val="00CB45F0"/>
    <w:rsid w:val="00CB4699"/>
    <w:rsid w:val="00CB4A1F"/>
    <w:rsid w:val="00CB4B5C"/>
    <w:rsid w:val="00CB4C32"/>
    <w:rsid w:val="00CB4C56"/>
    <w:rsid w:val="00CB4D6C"/>
    <w:rsid w:val="00CB5145"/>
    <w:rsid w:val="00CB523E"/>
    <w:rsid w:val="00CB52E5"/>
    <w:rsid w:val="00CB5594"/>
    <w:rsid w:val="00CB5796"/>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49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8CA"/>
    <w:rsid w:val="00CD3962"/>
    <w:rsid w:val="00CD3AC4"/>
    <w:rsid w:val="00CD3B51"/>
    <w:rsid w:val="00CD3B9C"/>
    <w:rsid w:val="00CD3BF1"/>
    <w:rsid w:val="00CD3F92"/>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D3"/>
    <w:rsid w:val="00CF16F4"/>
    <w:rsid w:val="00CF18E7"/>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8B"/>
    <w:rsid w:val="00D11F82"/>
    <w:rsid w:val="00D120A2"/>
    <w:rsid w:val="00D122DE"/>
    <w:rsid w:val="00D123CF"/>
    <w:rsid w:val="00D124E5"/>
    <w:rsid w:val="00D12685"/>
    <w:rsid w:val="00D12780"/>
    <w:rsid w:val="00D1279D"/>
    <w:rsid w:val="00D1298D"/>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2E7"/>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38F"/>
    <w:rsid w:val="00D213EF"/>
    <w:rsid w:val="00D214DE"/>
    <w:rsid w:val="00D21665"/>
    <w:rsid w:val="00D21774"/>
    <w:rsid w:val="00D2190F"/>
    <w:rsid w:val="00D21B26"/>
    <w:rsid w:val="00D21B61"/>
    <w:rsid w:val="00D21E7D"/>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BB4"/>
    <w:rsid w:val="00D24C5F"/>
    <w:rsid w:val="00D24CBA"/>
    <w:rsid w:val="00D24E12"/>
    <w:rsid w:val="00D24EFA"/>
    <w:rsid w:val="00D25248"/>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B22"/>
    <w:rsid w:val="00D30B43"/>
    <w:rsid w:val="00D30BCB"/>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5D5"/>
    <w:rsid w:val="00D338B2"/>
    <w:rsid w:val="00D339DB"/>
    <w:rsid w:val="00D33A07"/>
    <w:rsid w:val="00D33B9C"/>
    <w:rsid w:val="00D33BF6"/>
    <w:rsid w:val="00D33C94"/>
    <w:rsid w:val="00D33DBF"/>
    <w:rsid w:val="00D33DC8"/>
    <w:rsid w:val="00D33E71"/>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37D65"/>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8D"/>
    <w:rsid w:val="00D61BC6"/>
    <w:rsid w:val="00D61D46"/>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BAE"/>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18"/>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7F2"/>
    <w:rsid w:val="00DC5BE6"/>
    <w:rsid w:val="00DC5C60"/>
    <w:rsid w:val="00DC5CF4"/>
    <w:rsid w:val="00DC5F73"/>
    <w:rsid w:val="00DC5FBE"/>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5E0"/>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98F"/>
    <w:rsid w:val="00DF6F55"/>
    <w:rsid w:val="00DF6FC2"/>
    <w:rsid w:val="00DF7205"/>
    <w:rsid w:val="00DF7230"/>
    <w:rsid w:val="00DF7342"/>
    <w:rsid w:val="00DF7442"/>
    <w:rsid w:val="00DF745D"/>
    <w:rsid w:val="00DF75F2"/>
    <w:rsid w:val="00DF7770"/>
    <w:rsid w:val="00DF7D42"/>
    <w:rsid w:val="00E00361"/>
    <w:rsid w:val="00E00485"/>
    <w:rsid w:val="00E0060C"/>
    <w:rsid w:val="00E007A5"/>
    <w:rsid w:val="00E008C4"/>
    <w:rsid w:val="00E00964"/>
    <w:rsid w:val="00E00B56"/>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29E"/>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6"/>
    <w:rsid w:val="00E07511"/>
    <w:rsid w:val="00E07541"/>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667"/>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96C"/>
    <w:rsid w:val="00E37C8A"/>
    <w:rsid w:val="00E37E23"/>
    <w:rsid w:val="00E37F4D"/>
    <w:rsid w:val="00E4002F"/>
    <w:rsid w:val="00E40232"/>
    <w:rsid w:val="00E4048A"/>
    <w:rsid w:val="00E4062A"/>
    <w:rsid w:val="00E40884"/>
    <w:rsid w:val="00E408AD"/>
    <w:rsid w:val="00E408F6"/>
    <w:rsid w:val="00E40933"/>
    <w:rsid w:val="00E409F6"/>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ED"/>
    <w:rsid w:val="00E424B8"/>
    <w:rsid w:val="00E425FF"/>
    <w:rsid w:val="00E4298B"/>
    <w:rsid w:val="00E42A74"/>
    <w:rsid w:val="00E42C1C"/>
    <w:rsid w:val="00E43063"/>
    <w:rsid w:val="00E4306D"/>
    <w:rsid w:val="00E43128"/>
    <w:rsid w:val="00E43268"/>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112F"/>
    <w:rsid w:val="00E51535"/>
    <w:rsid w:val="00E515C0"/>
    <w:rsid w:val="00E518ED"/>
    <w:rsid w:val="00E51A51"/>
    <w:rsid w:val="00E51C9B"/>
    <w:rsid w:val="00E51CC1"/>
    <w:rsid w:val="00E51CFD"/>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1DC"/>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708"/>
    <w:rsid w:val="00E64928"/>
    <w:rsid w:val="00E64BD7"/>
    <w:rsid w:val="00E64EFF"/>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818"/>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922"/>
    <w:rsid w:val="00E95E31"/>
    <w:rsid w:val="00E95E45"/>
    <w:rsid w:val="00E95EF2"/>
    <w:rsid w:val="00E964B2"/>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9B2"/>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54"/>
    <w:rsid w:val="00EE14A0"/>
    <w:rsid w:val="00EE14DB"/>
    <w:rsid w:val="00EE14FA"/>
    <w:rsid w:val="00EE17A6"/>
    <w:rsid w:val="00EE1915"/>
    <w:rsid w:val="00EE1BB5"/>
    <w:rsid w:val="00EE1D38"/>
    <w:rsid w:val="00EE2047"/>
    <w:rsid w:val="00EE21E8"/>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7362"/>
    <w:rsid w:val="00EF73CD"/>
    <w:rsid w:val="00EF7522"/>
    <w:rsid w:val="00EF75A6"/>
    <w:rsid w:val="00EF75F4"/>
    <w:rsid w:val="00EF7723"/>
    <w:rsid w:val="00F002C5"/>
    <w:rsid w:val="00F00306"/>
    <w:rsid w:val="00F0034F"/>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F68"/>
    <w:rsid w:val="00F10FB9"/>
    <w:rsid w:val="00F118A7"/>
    <w:rsid w:val="00F11ECA"/>
    <w:rsid w:val="00F12218"/>
    <w:rsid w:val="00F127EC"/>
    <w:rsid w:val="00F12963"/>
    <w:rsid w:val="00F12976"/>
    <w:rsid w:val="00F129B2"/>
    <w:rsid w:val="00F12BFE"/>
    <w:rsid w:val="00F12CCF"/>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12E0"/>
    <w:rsid w:val="00F21327"/>
    <w:rsid w:val="00F2151E"/>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D2E"/>
    <w:rsid w:val="00F26DAB"/>
    <w:rsid w:val="00F26F97"/>
    <w:rsid w:val="00F26FBE"/>
    <w:rsid w:val="00F27224"/>
    <w:rsid w:val="00F2745B"/>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F41"/>
    <w:rsid w:val="00F35F99"/>
    <w:rsid w:val="00F360A1"/>
    <w:rsid w:val="00F3610E"/>
    <w:rsid w:val="00F361C9"/>
    <w:rsid w:val="00F3650A"/>
    <w:rsid w:val="00F365BB"/>
    <w:rsid w:val="00F36897"/>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09"/>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E03"/>
    <w:rsid w:val="00F85056"/>
    <w:rsid w:val="00F85066"/>
    <w:rsid w:val="00F852C1"/>
    <w:rsid w:val="00F8569E"/>
    <w:rsid w:val="00F85753"/>
    <w:rsid w:val="00F85891"/>
    <w:rsid w:val="00F858EC"/>
    <w:rsid w:val="00F85982"/>
    <w:rsid w:val="00F85AF7"/>
    <w:rsid w:val="00F85B7B"/>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F8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76B"/>
    <w:rsid w:val="00FA17F9"/>
    <w:rsid w:val="00FA1D5D"/>
    <w:rsid w:val="00FA1ECB"/>
    <w:rsid w:val="00FA1F9F"/>
    <w:rsid w:val="00FA224E"/>
    <w:rsid w:val="00FA2579"/>
    <w:rsid w:val="00FA2E6B"/>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8DD"/>
    <w:rsid w:val="00FC7923"/>
    <w:rsid w:val="00FC79CA"/>
    <w:rsid w:val="00FC7A4C"/>
    <w:rsid w:val="00FC7BB7"/>
    <w:rsid w:val="00FD01A1"/>
    <w:rsid w:val="00FD03B5"/>
    <w:rsid w:val="00FD0539"/>
    <w:rsid w:val="00FD0574"/>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23F"/>
    <w:rsid w:val="00FE735E"/>
    <w:rsid w:val="00FE785E"/>
    <w:rsid w:val="00FE7B79"/>
    <w:rsid w:val="00FE7BFC"/>
    <w:rsid w:val="00FE7ED1"/>
    <w:rsid w:val="00FE7F68"/>
    <w:rsid w:val="00FF00BB"/>
    <w:rsid w:val="00FF030E"/>
    <w:rsid w:val="00FF0621"/>
    <w:rsid w:val="00FF0669"/>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weight="1.5pt"/>
      <v:shadow on="t" color="#900"/>
    </o:shapedefaults>
    <o:shapelayout v:ext="edit">
      <o:idmap v:ext="edit" data="2"/>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uiPriority w:val="9"/>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uiPriority w:val="99"/>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uiPriority w:val="9"/>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3437804">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6528220">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38855409">
      <w:bodyDiv w:val="1"/>
      <w:marLeft w:val="0"/>
      <w:marRight w:val="0"/>
      <w:marTop w:val="0"/>
      <w:marBottom w:val="0"/>
      <w:divBdr>
        <w:top w:val="none" w:sz="0" w:space="0" w:color="auto"/>
        <w:left w:val="none" w:sz="0" w:space="0" w:color="auto"/>
        <w:bottom w:val="none" w:sz="0" w:space="0" w:color="auto"/>
        <w:right w:val="none" w:sz="0" w:space="0" w:color="auto"/>
      </w:divBdr>
      <w:divsChild>
        <w:div w:id="1674071007">
          <w:marLeft w:val="0"/>
          <w:marRight w:val="0"/>
          <w:marTop w:val="0"/>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52681849">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iktok.com/@dienluc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evndienlucviet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n.com.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ntt@evn.com.vn" TargetMode="External"/><Relationship Id="rId4" Type="http://schemas.openxmlformats.org/officeDocument/2006/relationships/settings" Target="settings.xml"/><Relationship Id="rId9" Type="http://schemas.openxmlformats.org/officeDocument/2006/relationships/hyperlink" Target="https://evn.com.vn/d/vi-VN/news/Bo-Cong-Thuong-ban-hanh-quy-dinh-moi-ve-khung-gio-cao-diem-thap-diem-va-gio-binh-thuong-cua-he-thong-dien-quoc-gia--60-2025-507803"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16E20-1937-4D5E-BFC9-CD74BDFA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8526</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Trinh Mai Phuong</cp:lastModifiedBy>
  <cp:revision>9</cp:revision>
  <cp:lastPrinted>2018-04-03T22:44:00Z</cp:lastPrinted>
  <dcterms:created xsi:type="dcterms:W3CDTF">2026-06-11T06:55:00Z</dcterms:created>
  <dcterms:modified xsi:type="dcterms:W3CDTF">2026-06-11T07:00:00Z</dcterms:modified>
</cp:coreProperties>
</file>