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19" w:type="dxa"/>
        <w:tblInd w:w="108" w:type="dxa"/>
        <w:tblLayout w:type="fixed"/>
        <w:tblLook w:val="01E0" w:firstRow="1" w:lastRow="1" w:firstColumn="1" w:lastColumn="1" w:noHBand="0" w:noVBand="0"/>
      </w:tblPr>
      <w:tblGrid>
        <w:gridCol w:w="1560"/>
        <w:gridCol w:w="7959"/>
      </w:tblGrid>
      <w:tr w:rsidR="00717ED5" w:rsidRPr="00D25854" w14:paraId="58565A46" w14:textId="77777777" w:rsidTr="008110DF">
        <w:tc>
          <w:tcPr>
            <w:tcW w:w="1560" w:type="dxa"/>
            <w:shd w:val="clear" w:color="auto" w:fill="auto"/>
            <w:vAlign w:val="center"/>
          </w:tcPr>
          <w:p w14:paraId="6CD14415" w14:textId="77777777" w:rsidR="00717ED5" w:rsidRPr="00D25854" w:rsidRDefault="00C65902" w:rsidP="00431703">
            <w:pPr>
              <w:tabs>
                <w:tab w:val="clear" w:pos="907"/>
              </w:tabs>
              <w:spacing w:before="0"/>
              <w:jc w:val="center"/>
              <w:rPr>
                <w:b/>
                <w:sz w:val="36"/>
                <w:szCs w:val="28"/>
              </w:rPr>
            </w:pPr>
            <w:r>
              <w:rPr>
                <w:noProof/>
              </w:rPr>
              <w:drawing>
                <wp:inline distT="0" distB="0" distL="0" distR="0" wp14:anchorId="16E17546" wp14:editId="625CCA55">
                  <wp:extent cx="759460" cy="1039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 cy="1039495"/>
                          </a:xfrm>
                          <a:prstGeom prst="rect">
                            <a:avLst/>
                          </a:prstGeom>
                          <a:noFill/>
                          <a:ln>
                            <a:noFill/>
                          </a:ln>
                        </pic:spPr>
                      </pic:pic>
                    </a:graphicData>
                  </a:graphic>
                </wp:inline>
              </w:drawing>
            </w:r>
          </w:p>
        </w:tc>
        <w:tc>
          <w:tcPr>
            <w:tcW w:w="7959" w:type="dxa"/>
            <w:shd w:val="clear" w:color="auto" w:fill="auto"/>
          </w:tcPr>
          <w:p w14:paraId="332DBD0F" w14:textId="77777777" w:rsidR="00717ED5" w:rsidRPr="004A3419" w:rsidRDefault="00717ED5" w:rsidP="00431703">
            <w:pPr>
              <w:spacing w:before="0"/>
              <w:ind w:left="-23"/>
              <w:jc w:val="center"/>
              <w:rPr>
                <w:b/>
                <w:color w:val="003296"/>
                <w:sz w:val="32"/>
                <w:szCs w:val="28"/>
              </w:rPr>
            </w:pPr>
            <w:r w:rsidRPr="004A3419">
              <w:rPr>
                <w:b/>
                <w:color w:val="003296"/>
                <w:sz w:val="32"/>
                <w:szCs w:val="28"/>
              </w:rPr>
              <w:t>TẬP ĐOÀN ĐIỆN LỰC VIỆT NAM</w:t>
            </w:r>
          </w:p>
          <w:p w14:paraId="7CBAC3C9" w14:textId="77777777" w:rsidR="00431703" w:rsidRPr="00F94C64" w:rsidRDefault="00431703" w:rsidP="00431703">
            <w:pPr>
              <w:tabs>
                <w:tab w:val="left" w:pos="476"/>
              </w:tabs>
              <w:spacing w:before="0"/>
              <w:ind w:left="-22"/>
              <w:jc w:val="center"/>
              <w:rPr>
                <w:b/>
                <w:bCs/>
                <w:sz w:val="20"/>
                <w:szCs w:val="28"/>
              </w:rPr>
            </w:pPr>
          </w:p>
          <w:p w14:paraId="23F5DFF8" w14:textId="77777777" w:rsidR="00717ED5" w:rsidRPr="00D25854" w:rsidRDefault="00717ED5" w:rsidP="00F94C64">
            <w:pPr>
              <w:tabs>
                <w:tab w:val="left" w:pos="476"/>
              </w:tabs>
              <w:spacing w:before="40" w:after="40"/>
              <w:ind w:left="-22"/>
              <w:jc w:val="center"/>
              <w:rPr>
                <w:b/>
                <w:bCs/>
                <w:sz w:val="28"/>
                <w:szCs w:val="28"/>
              </w:rPr>
            </w:pPr>
            <w:r w:rsidRPr="00D25854">
              <w:rPr>
                <w:b/>
                <w:bCs/>
                <w:sz w:val="28"/>
                <w:szCs w:val="28"/>
              </w:rPr>
              <w:t>THÔNG CÁO BÁO CHÍ</w:t>
            </w:r>
          </w:p>
          <w:p w14:paraId="2A9E00F1" w14:textId="77777777" w:rsidR="008110DF" w:rsidRDefault="00717ED5" w:rsidP="004A3419">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7C232B">
              <w:rPr>
                <w:rFonts w:ascii="Times New Roman" w:hAnsi="Times New Roman"/>
                <w:sz w:val="26"/>
              </w:rPr>
              <w:t>THÁNG 4</w:t>
            </w:r>
            <w:r w:rsidR="00D53E5D">
              <w:rPr>
                <w:rFonts w:ascii="Times New Roman" w:hAnsi="Times New Roman"/>
                <w:sz w:val="26"/>
              </w:rPr>
              <w:t xml:space="preserve"> NĂM </w:t>
            </w:r>
            <w:r w:rsidR="004C54B9">
              <w:rPr>
                <w:rFonts w:ascii="Times New Roman" w:hAnsi="Times New Roman"/>
                <w:sz w:val="26"/>
              </w:rPr>
              <w:t>2021</w:t>
            </w:r>
          </w:p>
          <w:p w14:paraId="0A96DAD9" w14:textId="77777777" w:rsidR="00717ED5" w:rsidRPr="00AC1A5C" w:rsidRDefault="00717ED5" w:rsidP="004A3419">
            <w:pPr>
              <w:pStyle w:val="BodyText3"/>
              <w:tabs>
                <w:tab w:val="clear" w:pos="907"/>
              </w:tabs>
              <w:spacing w:before="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7C232B">
              <w:rPr>
                <w:rFonts w:ascii="Times New Roman" w:hAnsi="Times New Roman"/>
                <w:spacing w:val="-2"/>
                <w:sz w:val="26"/>
                <w:lang w:val="en-SG"/>
              </w:rPr>
              <w:t>THÁNG 5</w:t>
            </w:r>
            <w:r w:rsidR="00AC1A5C">
              <w:rPr>
                <w:rFonts w:ascii="Times New Roman" w:hAnsi="Times New Roman"/>
                <w:spacing w:val="-2"/>
                <w:sz w:val="26"/>
                <w:lang w:val="en-SG"/>
              </w:rPr>
              <w:t>/</w:t>
            </w:r>
            <w:r w:rsidR="004C54B9">
              <w:rPr>
                <w:rFonts w:ascii="Times New Roman" w:hAnsi="Times New Roman"/>
                <w:spacing w:val="-2"/>
                <w:sz w:val="26"/>
                <w:lang w:val="en-SG"/>
              </w:rPr>
              <w:t>2021</w:t>
            </w:r>
          </w:p>
        </w:tc>
      </w:tr>
    </w:tbl>
    <w:p w14:paraId="03D2060D" w14:textId="4F07D1C3" w:rsidR="006A48F4" w:rsidRPr="009F4297" w:rsidRDefault="009F4297" w:rsidP="00514ED1">
      <w:pPr>
        <w:ind w:firstLine="567"/>
        <w:jc w:val="right"/>
        <w:rPr>
          <w:i/>
          <w:sz w:val="27"/>
          <w:szCs w:val="27"/>
        </w:rPr>
      </w:pPr>
      <w:r w:rsidRPr="009F4297">
        <w:rPr>
          <w:i/>
          <w:sz w:val="27"/>
          <w:szCs w:val="27"/>
        </w:rPr>
        <w:t>Hà Nội, ngày</w:t>
      </w:r>
      <w:r w:rsidR="0045311F">
        <w:rPr>
          <w:i/>
          <w:sz w:val="27"/>
          <w:szCs w:val="27"/>
        </w:rPr>
        <w:t xml:space="preserve"> </w:t>
      </w:r>
      <w:r w:rsidR="003A36C2">
        <w:rPr>
          <w:i/>
          <w:sz w:val="27"/>
          <w:szCs w:val="27"/>
        </w:rPr>
        <w:t>13</w:t>
      </w:r>
      <w:r w:rsidR="007C232B">
        <w:rPr>
          <w:i/>
          <w:sz w:val="27"/>
          <w:szCs w:val="27"/>
        </w:rPr>
        <w:t xml:space="preserve"> </w:t>
      </w:r>
      <w:r w:rsidR="00552CFF">
        <w:rPr>
          <w:i/>
          <w:sz w:val="27"/>
          <w:szCs w:val="27"/>
        </w:rPr>
        <w:t xml:space="preserve">tháng </w:t>
      </w:r>
      <w:r w:rsidR="007C232B">
        <w:rPr>
          <w:i/>
          <w:sz w:val="27"/>
          <w:szCs w:val="27"/>
        </w:rPr>
        <w:t>5</w:t>
      </w:r>
      <w:r w:rsidRPr="009F4297">
        <w:rPr>
          <w:i/>
          <w:sz w:val="27"/>
          <w:szCs w:val="27"/>
        </w:rPr>
        <w:t xml:space="preserve"> năm </w:t>
      </w:r>
      <w:r w:rsidR="004C54B9">
        <w:rPr>
          <w:i/>
          <w:sz w:val="27"/>
          <w:szCs w:val="27"/>
        </w:rPr>
        <w:t>2021</w:t>
      </w:r>
    </w:p>
    <w:p w14:paraId="2B3ED34D" w14:textId="77777777" w:rsidR="009F4297" w:rsidRDefault="009F4297" w:rsidP="00514ED1">
      <w:pPr>
        <w:spacing w:before="0"/>
        <w:ind w:firstLine="567"/>
        <w:rPr>
          <w:sz w:val="27"/>
          <w:szCs w:val="27"/>
        </w:rPr>
      </w:pPr>
    </w:p>
    <w:p w14:paraId="243CFBC1" w14:textId="77777777" w:rsidR="003D2D55" w:rsidRPr="00895255" w:rsidRDefault="00F5071C" w:rsidP="001C61E4">
      <w:pPr>
        <w:spacing w:before="40" w:after="40"/>
        <w:ind w:firstLine="567"/>
        <w:rPr>
          <w:bCs/>
          <w:sz w:val="27"/>
          <w:szCs w:val="27"/>
          <w:lang w:val="da-DK"/>
        </w:rPr>
      </w:pPr>
      <w:r w:rsidRPr="00895255">
        <w:rPr>
          <w:sz w:val="27"/>
          <w:szCs w:val="27"/>
        </w:rPr>
        <w:t xml:space="preserve">Trong </w:t>
      </w:r>
      <w:r w:rsidR="007C232B">
        <w:rPr>
          <w:sz w:val="27"/>
          <w:szCs w:val="27"/>
          <w:lang w:val="en-SG"/>
        </w:rPr>
        <w:t>tháng 4</w:t>
      </w:r>
      <w:r w:rsidR="005D23E1" w:rsidRPr="00895255">
        <w:rPr>
          <w:sz w:val="27"/>
          <w:szCs w:val="27"/>
          <w:lang w:val="en-SG"/>
        </w:rPr>
        <w:t xml:space="preserve"> </w:t>
      </w:r>
      <w:r w:rsidR="003D2D55" w:rsidRPr="00895255">
        <w:rPr>
          <w:sz w:val="27"/>
          <w:szCs w:val="27"/>
          <w:lang w:val="en-SG"/>
        </w:rPr>
        <w:t xml:space="preserve">năm </w:t>
      </w:r>
      <w:r w:rsidR="004C54B9">
        <w:rPr>
          <w:sz w:val="27"/>
          <w:szCs w:val="27"/>
          <w:lang w:val="en-SG"/>
        </w:rPr>
        <w:t>2021</w:t>
      </w:r>
      <w:r w:rsidR="00771895" w:rsidRPr="00895255">
        <w:rPr>
          <w:sz w:val="27"/>
          <w:szCs w:val="27"/>
          <w:lang w:val="en-SG"/>
        </w:rPr>
        <w:t>,</w:t>
      </w:r>
      <w:r w:rsidRPr="00895255">
        <w:rPr>
          <w:sz w:val="27"/>
          <w:szCs w:val="27"/>
          <w:lang w:val="en-SG"/>
        </w:rPr>
        <w:t xml:space="preserve"> </w:t>
      </w:r>
      <w:r w:rsidR="00F164AB" w:rsidRPr="00895255">
        <w:rPr>
          <w:bCs/>
          <w:sz w:val="27"/>
          <w:szCs w:val="27"/>
          <w:lang w:val="sv-SE"/>
        </w:rPr>
        <w:t>Tập đoàn Điện lực Việt Nam đã đảm bảo cung cấp điện ổn định, an toàn cho phát triển kinh tế - xã hội, đáp ứng nhu cầu sinh hoạt của nhân dân</w:t>
      </w:r>
      <w:r w:rsidR="003F60B6" w:rsidRPr="00895255">
        <w:rPr>
          <w:bCs/>
          <w:sz w:val="27"/>
          <w:szCs w:val="27"/>
          <w:lang w:val="sv-SE"/>
        </w:rPr>
        <w:t>,</w:t>
      </w:r>
      <w:r w:rsidR="00F164AB" w:rsidRPr="00895255">
        <w:rPr>
          <w:bCs/>
          <w:sz w:val="27"/>
          <w:szCs w:val="27"/>
          <w:lang w:val="sv-SE"/>
        </w:rPr>
        <w:t xml:space="preserve"> </w:t>
      </w:r>
      <w:r w:rsidR="00F26D2D" w:rsidRPr="00895255">
        <w:rPr>
          <w:bCs/>
          <w:sz w:val="27"/>
          <w:szCs w:val="27"/>
          <w:lang w:val="sv-SE"/>
        </w:rPr>
        <w:t>đảm bảo điện phục vụ</w:t>
      </w:r>
      <w:r w:rsidR="00F164AB" w:rsidRPr="00895255">
        <w:rPr>
          <w:bCs/>
          <w:sz w:val="27"/>
          <w:szCs w:val="27"/>
          <w:lang w:val="sv-SE"/>
        </w:rPr>
        <w:t xml:space="preserve"> các sự kiện</w:t>
      </w:r>
      <w:r w:rsidR="001F5101" w:rsidRPr="00895255">
        <w:rPr>
          <w:bCs/>
          <w:sz w:val="27"/>
          <w:szCs w:val="27"/>
          <w:lang w:val="sv-SE"/>
        </w:rPr>
        <w:t xml:space="preserve"> </w:t>
      </w:r>
      <w:r w:rsidR="001F5101" w:rsidRPr="00895255">
        <w:rPr>
          <w:sz w:val="27"/>
          <w:szCs w:val="27"/>
          <w:lang w:val="da-DK"/>
        </w:rPr>
        <w:t>văn hóa, chính trị</w:t>
      </w:r>
      <w:r w:rsidR="00D55204" w:rsidRPr="00895255">
        <w:rPr>
          <w:sz w:val="27"/>
          <w:szCs w:val="27"/>
          <w:lang w:val="da-DK"/>
        </w:rPr>
        <w:t>, xã hội</w:t>
      </w:r>
      <w:r w:rsidR="00F26D2D" w:rsidRPr="00895255">
        <w:rPr>
          <w:sz w:val="27"/>
          <w:szCs w:val="27"/>
          <w:lang w:val="da-DK"/>
        </w:rPr>
        <w:t xml:space="preserve"> trên phạm vi cả nước</w:t>
      </w:r>
      <w:r w:rsidR="00053D64">
        <w:rPr>
          <w:sz w:val="27"/>
          <w:szCs w:val="27"/>
          <w:lang w:val="da-DK"/>
        </w:rPr>
        <w:t xml:space="preserve">, </w:t>
      </w:r>
      <w:r w:rsidR="00053D64" w:rsidRPr="005D1D15">
        <w:rPr>
          <w:sz w:val="27"/>
          <w:szCs w:val="27"/>
          <w:lang w:val="da-DK"/>
        </w:rPr>
        <w:t>đặc biệt trong dịp nghỉ lễ 30/04 và 01/05</w:t>
      </w:r>
      <w:r w:rsidR="00A202F9" w:rsidRPr="00895255">
        <w:rPr>
          <w:sz w:val="27"/>
          <w:szCs w:val="27"/>
          <w:lang w:val="da-DK"/>
        </w:rPr>
        <w:t>.</w:t>
      </w:r>
      <w:r w:rsidR="00D85CE8" w:rsidRPr="00895255">
        <w:rPr>
          <w:sz w:val="27"/>
          <w:szCs w:val="27"/>
          <w:lang w:val="da-DK"/>
        </w:rPr>
        <w:t xml:space="preserve"> </w:t>
      </w:r>
    </w:p>
    <w:p w14:paraId="5292D93A" w14:textId="77777777" w:rsidR="00357977" w:rsidRPr="005D7681" w:rsidRDefault="001A3854" w:rsidP="001C61E4">
      <w:pPr>
        <w:spacing w:before="40" w:after="40"/>
        <w:ind w:firstLine="567"/>
        <w:rPr>
          <w:bCs/>
          <w:sz w:val="27"/>
          <w:szCs w:val="27"/>
          <w:lang w:val="sv-SE"/>
        </w:rPr>
      </w:pPr>
      <w:r>
        <w:rPr>
          <w:bCs/>
          <w:sz w:val="27"/>
          <w:szCs w:val="27"/>
          <w:lang w:val="sv-SE"/>
        </w:rPr>
        <w:t>S</w:t>
      </w:r>
      <w:r w:rsidR="00F164AB" w:rsidRPr="005D7681">
        <w:rPr>
          <w:bCs/>
          <w:sz w:val="27"/>
          <w:szCs w:val="27"/>
          <w:lang w:val="sv-SE"/>
        </w:rPr>
        <w:t xml:space="preserve">ản lượng điện </w:t>
      </w:r>
      <w:r w:rsidR="00F164AB" w:rsidRPr="006B4148">
        <w:rPr>
          <w:bCs/>
          <w:sz w:val="27"/>
          <w:szCs w:val="27"/>
          <w:lang w:val="sv-SE"/>
        </w:rPr>
        <w:t xml:space="preserve">sản xuất toàn hệ thống </w:t>
      </w:r>
      <w:r w:rsidR="007C232B" w:rsidRPr="006B4148">
        <w:rPr>
          <w:bCs/>
          <w:sz w:val="27"/>
          <w:szCs w:val="27"/>
          <w:lang w:val="sv-SE"/>
        </w:rPr>
        <w:t>tháng 4</w:t>
      </w:r>
      <w:r w:rsidR="00F164AB" w:rsidRPr="006B4148">
        <w:rPr>
          <w:bCs/>
          <w:sz w:val="27"/>
          <w:szCs w:val="27"/>
          <w:lang w:val="sv-SE"/>
        </w:rPr>
        <w:t>/</w:t>
      </w:r>
      <w:r w:rsidR="004C54B9" w:rsidRPr="006B4148">
        <w:rPr>
          <w:bCs/>
          <w:sz w:val="27"/>
          <w:szCs w:val="27"/>
          <w:lang w:val="sv-SE"/>
        </w:rPr>
        <w:t>2021</w:t>
      </w:r>
      <w:r w:rsidR="00F164AB" w:rsidRPr="006B4148">
        <w:rPr>
          <w:bCs/>
          <w:sz w:val="27"/>
          <w:szCs w:val="27"/>
          <w:lang w:val="sv-SE"/>
        </w:rPr>
        <w:t xml:space="preserve"> đạt </w:t>
      </w:r>
      <w:r w:rsidRPr="006B4148">
        <w:rPr>
          <w:bCs/>
          <w:sz w:val="27"/>
          <w:szCs w:val="27"/>
          <w:lang w:val="sv-SE"/>
        </w:rPr>
        <w:t>22,19</w:t>
      </w:r>
      <w:r w:rsidR="00F164AB" w:rsidRPr="006B4148">
        <w:rPr>
          <w:bCs/>
          <w:sz w:val="27"/>
          <w:szCs w:val="27"/>
          <w:lang w:val="sv-SE"/>
        </w:rPr>
        <w:t xml:space="preserve"> tỷ kWh</w:t>
      </w:r>
      <w:r w:rsidR="005D7681" w:rsidRPr="006B4148">
        <w:rPr>
          <w:bCs/>
          <w:sz w:val="27"/>
          <w:szCs w:val="27"/>
          <w:lang w:val="sv-SE"/>
        </w:rPr>
        <w:t xml:space="preserve">, </w:t>
      </w:r>
      <w:r w:rsidRPr="006B4148">
        <w:rPr>
          <w:bCs/>
          <w:sz w:val="27"/>
          <w:szCs w:val="27"/>
          <w:lang w:val="sv-SE"/>
        </w:rPr>
        <w:t>đạt 101,7</w:t>
      </w:r>
      <w:r w:rsidR="005D7681" w:rsidRPr="006B4148">
        <w:rPr>
          <w:bCs/>
          <w:sz w:val="27"/>
          <w:szCs w:val="27"/>
          <w:lang w:val="sv-SE"/>
        </w:rPr>
        <w:t xml:space="preserve">% kế hoạch. Lũy kế 4 tháng đạt </w:t>
      </w:r>
      <w:r w:rsidR="00F910A7" w:rsidRPr="006B4148">
        <w:rPr>
          <w:bCs/>
          <w:sz w:val="27"/>
          <w:szCs w:val="27"/>
          <w:lang w:val="sv-SE"/>
        </w:rPr>
        <w:t>80,67</w:t>
      </w:r>
      <w:r w:rsidR="005D7681" w:rsidRPr="006B4148">
        <w:rPr>
          <w:bCs/>
          <w:sz w:val="27"/>
          <w:szCs w:val="27"/>
          <w:lang w:val="sv-SE"/>
        </w:rPr>
        <w:t xml:space="preserve"> tỷ kWh, </w:t>
      </w:r>
      <w:r w:rsidR="00F910A7" w:rsidRPr="006B4148">
        <w:rPr>
          <w:bCs/>
          <w:sz w:val="27"/>
          <w:szCs w:val="27"/>
          <w:lang w:val="sv-SE"/>
        </w:rPr>
        <w:t>tăng 6</w:t>
      </w:r>
      <w:r w:rsidR="005D7681" w:rsidRPr="006B4148">
        <w:rPr>
          <w:bCs/>
          <w:sz w:val="27"/>
          <w:szCs w:val="27"/>
          <w:lang w:val="sv-SE"/>
        </w:rPr>
        <w:t>,</w:t>
      </w:r>
      <w:r w:rsidR="00F910A7" w:rsidRPr="006B4148">
        <w:rPr>
          <w:bCs/>
          <w:sz w:val="27"/>
          <w:szCs w:val="27"/>
          <w:lang w:val="sv-SE"/>
        </w:rPr>
        <w:t>4</w:t>
      </w:r>
      <w:r w:rsidR="005D7681" w:rsidRPr="006B4148">
        <w:rPr>
          <w:bCs/>
          <w:sz w:val="27"/>
          <w:szCs w:val="27"/>
          <w:lang w:val="sv-SE"/>
        </w:rPr>
        <w:t>% so với cùng kỳ năm trước.</w:t>
      </w:r>
      <w:r w:rsidR="00F164AB" w:rsidRPr="006B4148">
        <w:rPr>
          <w:bCs/>
          <w:sz w:val="27"/>
          <w:szCs w:val="27"/>
          <w:lang w:val="sv-SE"/>
        </w:rPr>
        <w:t xml:space="preserve"> </w:t>
      </w:r>
      <w:r w:rsidR="00357977" w:rsidRPr="006B4148">
        <w:rPr>
          <w:bCs/>
          <w:sz w:val="27"/>
          <w:szCs w:val="27"/>
          <w:lang w:val="sv-SE"/>
        </w:rPr>
        <w:t>Trong đó</w:t>
      </w:r>
      <w:r w:rsidR="00343B20" w:rsidRPr="006B4148">
        <w:rPr>
          <w:bCs/>
          <w:sz w:val="27"/>
          <w:szCs w:val="27"/>
          <w:lang w:val="sv-SE"/>
        </w:rPr>
        <w:t xml:space="preserve"> tỷ lệ huy động một số nguồn chính</w:t>
      </w:r>
      <w:r w:rsidR="00343B20">
        <w:rPr>
          <w:bCs/>
          <w:sz w:val="27"/>
          <w:szCs w:val="27"/>
          <w:lang w:val="sv-SE"/>
        </w:rPr>
        <w:t xml:space="preserve"> như sau</w:t>
      </w:r>
      <w:r w:rsidR="00357977" w:rsidRPr="005D7681">
        <w:rPr>
          <w:bCs/>
          <w:sz w:val="27"/>
          <w:szCs w:val="27"/>
          <w:lang w:val="sv-SE"/>
        </w:rPr>
        <w:t xml:space="preserve">: </w:t>
      </w:r>
    </w:p>
    <w:p w14:paraId="66A47629" w14:textId="77777777" w:rsidR="00357977" w:rsidRPr="008B71D1" w:rsidRDefault="00357977" w:rsidP="001C61E4">
      <w:pPr>
        <w:spacing w:before="40" w:after="40"/>
        <w:ind w:firstLine="567"/>
        <w:rPr>
          <w:sz w:val="27"/>
          <w:szCs w:val="27"/>
        </w:rPr>
      </w:pPr>
      <w:r w:rsidRPr="008B71D1">
        <w:rPr>
          <w:sz w:val="27"/>
          <w:szCs w:val="27"/>
        </w:rPr>
        <w:t xml:space="preserve">+ Thủy điện đạt </w:t>
      </w:r>
      <w:r w:rsidR="005D7681" w:rsidRPr="008B71D1">
        <w:rPr>
          <w:sz w:val="27"/>
          <w:szCs w:val="27"/>
        </w:rPr>
        <w:t>1</w:t>
      </w:r>
      <w:r w:rsidR="00F910A7">
        <w:rPr>
          <w:sz w:val="27"/>
          <w:szCs w:val="27"/>
        </w:rPr>
        <w:t>8</w:t>
      </w:r>
      <w:r w:rsidR="005D7681" w:rsidRPr="008B71D1">
        <w:rPr>
          <w:sz w:val="27"/>
          <w:szCs w:val="27"/>
        </w:rPr>
        <w:t>,</w:t>
      </w:r>
      <w:r w:rsidR="00F910A7">
        <w:rPr>
          <w:sz w:val="27"/>
          <w:szCs w:val="27"/>
        </w:rPr>
        <w:t>39</w:t>
      </w:r>
      <w:r w:rsidRPr="008B71D1">
        <w:rPr>
          <w:sz w:val="27"/>
          <w:szCs w:val="27"/>
        </w:rPr>
        <w:t xml:space="preserve"> tỷ kWh, </w:t>
      </w:r>
      <w:r w:rsidR="00F910A7">
        <w:rPr>
          <w:sz w:val="27"/>
          <w:szCs w:val="27"/>
        </w:rPr>
        <w:t>tăng 59,3% so với cùng kỳ năm 2020</w:t>
      </w:r>
      <w:r w:rsidR="00343B20">
        <w:rPr>
          <w:sz w:val="27"/>
          <w:szCs w:val="27"/>
        </w:rPr>
        <w:t>, chiếm 22,8% tổng sản lượng điện sản xuất toàn hệ thống.</w:t>
      </w:r>
    </w:p>
    <w:p w14:paraId="4E55F8E8" w14:textId="77777777" w:rsidR="00357977" w:rsidRPr="008B71D1" w:rsidRDefault="00357977" w:rsidP="001C61E4">
      <w:pPr>
        <w:spacing w:before="40" w:after="40"/>
        <w:ind w:firstLine="567"/>
        <w:rPr>
          <w:sz w:val="27"/>
          <w:szCs w:val="27"/>
        </w:rPr>
      </w:pPr>
      <w:r w:rsidRPr="008B71D1">
        <w:rPr>
          <w:sz w:val="27"/>
          <w:szCs w:val="27"/>
        </w:rPr>
        <w:t xml:space="preserve">+ Nhiệt điện than đạt </w:t>
      </w:r>
      <w:r w:rsidR="005D7681" w:rsidRPr="008B71D1">
        <w:rPr>
          <w:sz w:val="27"/>
          <w:szCs w:val="27"/>
        </w:rPr>
        <w:t>4</w:t>
      </w:r>
      <w:r w:rsidR="00F910A7">
        <w:rPr>
          <w:sz w:val="27"/>
          <w:szCs w:val="27"/>
        </w:rPr>
        <w:t>1</w:t>
      </w:r>
      <w:r w:rsidR="005D7681" w:rsidRPr="008B71D1">
        <w:rPr>
          <w:sz w:val="27"/>
          <w:szCs w:val="27"/>
        </w:rPr>
        <w:t>,</w:t>
      </w:r>
      <w:r w:rsidR="00F910A7">
        <w:rPr>
          <w:sz w:val="27"/>
          <w:szCs w:val="27"/>
        </w:rPr>
        <w:t>48</w:t>
      </w:r>
      <w:r w:rsidRPr="008B71D1">
        <w:rPr>
          <w:sz w:val="27"/>
          <w:szCs w:val="27"/>
        </w:rPr>
        <w:t xml:space="preserve"> tỷ kWh, </w:t>
      </w:r>
      <w:r w:rsidR="00F910A7">
        <w:rPr>
          <w:sz w:val="27"/>
          <w:szCs w:val="27"/>
        </w:rPr>
        <w:t>giảm</w:t>
      </w:r>
      <w:r w:rsidRPr="008B71D1">
        <w:rPr>
          <w:sz w:val="27"/>
          <w:szCs w:val="27"/>
        </w:rPr>
        <w:t xml:space="preserve"> </w:t>
      </w:r>
      <w:r w:rsidR="00F910A7">
        <w:rPr>
          <w:sz w:val="27"/>
          <w:szCs w:val="27"/>
        </w:rPr>
        <w:t>8,7% so với cùng kỳ năm 2020</w:t>
      </w:r>
      <w:r w:rsidR="00343B20">
        <w:rPr>
          <w:sz w:val="27"/>
          <w:szCs w:val="27"/>
        </w:rPr>
        <w:t>, chiếm 51,4% tổng sản lượng điện sản xuất toàn hệ thống.</w:t>
      </w:r>
    </w:p>
    <w:p w14:paraId="533AB957" w14:textId="77777777" w:rsidR="00357977" w:rsidRPr="008B71D1" w:rsidRDefault="00357977" w:rsidP="001C61E4">
      <w:pPr>
        <w:spacing w:before="40" w:after="40"/>
        <w:ind w:firstLine="567"/>
        <w:rPr>
          <w:sz w:val="27"/>
          <w:szCs w:val="27"/>
        </w:rPr>
      </w:pPr>
      <w:r w:rsidRPr="008B71D1">
        <w:rPr>
          <w:sz w:val="27"/>
          <w:szCs w:val="27"/>
        </w:rPr>
        <w:t xml:space="preserve">+ Tua bin khí đạt </w:t>
      </w:r>
      <w:r w:rsidR="00E71000" w:rsidRPr="008B71D1">
        <w:rPr>
          <w:sz w:val="27"/>
          <w:szCs w:val="27"/>
        </w:rPr>
        <w:t>1</w:t>
      </w:r>
      <w:r w:rsidR="00F910A7">
        <w:rPr>
          <w:sz w:val="27"/>
          <w:szCs w:val="27"/>
        </w:rPr>
        <w:t>0</w:t>
      </w:r>
      <w:r w:rsidR="00E71000" w:rsidRPr="008B71D1">
        <w:rPr>
          <w:sz w:val="27"/>
          <w:szCs w:val="27"/>
        </w:rPr>
        <w:t>,</w:t>
      </w:r>
      <w:r w:rsidR="00F910A7">
        <w:rPr>
          <w:sz w:val="27"/>
          <w:szCs w:val="27"/>
        </w:rPr>
        <w:t>55</w:t>
      </w:r>
      <w:r w:rsidRPr="008B71D1">
        <w:rPr>
          <w:sz w:val="27"/>
          <w:szCs w:val="27"/>
        </w:rPr>
        <w:t xml:space="preserve"> tỷ kWh, </w:t>
      </w:r>
      <w:r w:rsidR="007E6EB7" w:rsidRPr="008B71D1">
        <w:rPr>
          <w:sz w:val="27"/>
          <w:szCs w:val="27"/>
        </w:rPr>
        <w:t xml:space="preserve">giảm </w:t>
      </w:r>
      <w:r w:rsidR="00E71000" w:rsidRPr="008B71D1">
        <w:rPr>
          <w:sz w:val="27"/>
          <w:szCs w:val="27"/>
        </w:rPr>
        <w:t>1</w:t>
      </w:r>
      <w:r w:rsidR="00F910A7">
        <w:rPr>
          <w:sz w:val="27"/>
          <w:szCs w:val="27"/>
        </w:rPr>
        <w:t>6</w:t>
      </w:r>
      <w:r w:rsidR="007E6EB7" w:rsidRPr="008B71D1">
        <w:rPr>
          <w:sz w:val="27"/>
          <w:szCs w:val="27"/>
        </w:rPr>
        <w:t>,</w:t>
      </w:r>
      <w:r w:rsidR="00F910A7">
        <w:rPr>
          <w:sz w:val="27"/>
          <w:szCs w:val="27"/>
        </w:rPr>
        <w:t>4% so với cùng kỳ năm 2020</w:t>
      </w:r>
      <w:r w:rsidR="00343B20">
        <w:rPr>
          <w:sz w:val="27"/>
          <w:szCs w:val="27"/>
        </w:rPr>
        <w:t>, chiếm 13,1% tổng sản lượng điện sản xuất toàn hệ thống.</w:t>
      </w:r>
    </w:p>
    <w:p w14:paraId="0EE52F60" w14:textId="77777777" w:rsidR="00A4517A" w:rsidRPr="008B71D1" w:rsidRDefault="00357977" w:rsidP="001C61E4">
      <w:pPr>
        <w:spacing w:before="40" w:after="40"/>
        <w:ind w:firstLine="567"/>
        <w:rPr>
          <w:sz w:val="27"/>
          <w:szCs w:val="27"/>
        </w:rPr>
      </w:pPr>
      <w:r w:rsidRPr="008B71D1">
        <w:rPr>
          <w:sz w:val="27"/>
          <w:szCs w:val="27"/>
        </w:rPr>
        <w:t xml:space="preserve">+ Năng lượng tái tạo (điện gió, điện mặt trời, điện sinh khối) đạt </w:t>
      </w:r>
      <w:r w:rsidR="00F910A7">
        <w:rPr>
          <w:sz w:val="27"/>
          <w:szCs w:val="27"/>
        </w:rPr>
        <w:t>9,5</w:t>
      </w:r>
      <w:r w:rsidR="00A4517A" w:rsidRPr="008B71D1">
        <w:rPr>
          <w:sz w:val="27"/>
          <w:szCs w:val="27"/>
        </w:rPr>
        <w:t xml:space="preserve"> tỷ</w:t>
      </w:r>
      <w:r w:rsidR="00F910A7">
        <w:rPr>
          <w:sz w:val="27"/>
          <w:szCs w:val="27"/>
        </w:rPr>
        <w:t xml:space="preserve"> kWh, tăng 156,9% so với cùng kỳ năm 2020</w:t>
      </w:r>
      <w:r w:rsidR="00343B20">
        <w:rPr>
          <w:sz w:val="27"/>
          <w:szCs w:val="27"/>
        </w:rPr>
        <w:t xml:space="preserve">, chiếm 11,8% </w:t>
      </w:r>
      <w:r w:rsidR="002F7121">
        <w:rPr>
          <w:sz w:val="27"/>
          <w:szCs w:val="27"/>
        </w:rPr>
        <w:t>tổng sản lượng điện sản xuất toàn hệ thống</w:t>
      </w:r>
      <w:r w:rsidR="00A4517A" w:rsidRPr="008B71D1">
        <w:rPr>
          <w:sz w:val="27"/>
          <w:szCs w:val="27"/>
        </w:rPr>
        <w:t xml:space="preserve"> </w:t>
      </w:r>
      <w:r w:rsidR="009D4729">
        <w:rPr>
          <w:sz w:val="27"/>
          <w:szCs w:val="27"/>
        </w:rPr>
        <w:t>(</w:t>
      </w:r>
      <w:r w:rsidR="00373A44">
        <w:rPr>
          <w:sz w:val="27"/>
          <w:szCs w:val="27"/>
        </w:rPr>
        <w:t>r</w:t>
      </w:r>
      <w:r w:rsidR="009D4729">
        <w:rPr>
          <w:sz w:val="27"/>
          <w:szCs w:val="27"/>
        </w:rPr>
        <w:t>iêng</w:t>
      </w:r>
      <w:r w:rsidR="00F910A7">
        <w:rPr>
          <w:sz w:val="27"/>
          <w:szCs w:val="27"/>
        </w:rPr>
        <w:t xml:space="preserve"> </w:t>
      </w:r>
      <w:r w:rsidR="00A4517A" w:rsidRPr="008B71D1">
        <w:rPr>
          <w:sz w:val="27"/>
          <w:szCs w:val="27"/>
        </w:rPr>
        <w:t xml:space="preserve">điện mặt trời </w:t>
      </w:r>
      <w:r w:rsidR="002C22E2">
        <w:rPr>
          <w:sz w:val="27"/>
          <w:szCs w:val="27"/>
        </w:rPr>
        <w:t xml:space="preserve">đạt 8,73 tỷ kWh, tăng gần 3 lần </w:t>
      </w:r>
      <w:r w:rsidR="009D4729">
        <w:rPr>
          <w:sz w:val="27"/>
          <w:szCs w:val="27"/>
        </w:rPr>
        <w:t>so với cùng kỳ)</w:t>
      </w:r>
      <w:r w:rsidR="00A4517A" w:rsidRPr="008B71D1">
        <w:rPr>
          <w:sz w:val="27"/>
          <w:szCs w:val="27"/>
        </w:rPr>
        <w:t>.</w:t>
      </w:r>
    </w:p>
    <w:p w14:paraId="09573784" w14:textId="77777777" w:rsidR="00343B20" w:rsidRPr="008B71D1" w:rsidRDefault="00343B20" w:rsidP="001C61E4">
      <w:pPr>
        <w:spacing w:before="40" w:after="40"/>
        <w:ind w:firstLine="567"/>
        <w:rPr>
          <w:sz w:val="27"/>
          <w:szCs w:val="27"/>
        </w:rPr>
      </w:pPr>
      <w:r w:rsidRPr="008B71D1">
        <w:rPr>
          <w:sz w:val="27"/>
          <w:szCs w:val="27"/>
        </w:rPr>
        <w:t xml:space="preserve">+ Nhiệt điện dầu </w:t>
      </w:r>
      <w:r>
        <w:rPr>
          <w:sz w:val="27"/>
          <w:szCs w:val="27"/>
        </w:rPr>
        <w:t xml:space="preserve">huy động không đáng kể, </w:t>
      </w:r>
      <w:r w:rsidRPr="008B71D1">
        <w:rPr>
          <w:sz w:val="27"/>
          <w:szCs w:val="27"/>
        </w:rPr>
        <w:t xml:space="preserve">đạt </w:t>
      </w:r>
      <w:r>
        <w:rPr>
          <w:sz w:val="27"/>
          <w:szCs w:val="27"/>
        </w:rPr>
        <w:t>0</w:t>
      </w:r>
      <w:r w:rsidRPr="008B71D1">
        <w:rPr>
          <w:sz w:val="27"/>
          <w:szCs w:val="27"/>
        </w:rPr>
        <w:t xml:space="preserve">2 </w:t>
      </w:r>
      <w:r>
        <w:rPr>
          <w:sz w:val="27"/>
          <w:szCs w:val="27"/>
        </w:rPr>
        <w:t>triệu kWh.</w:t>
      </w:r>
    </w:p>
    <w:p w14:paraId="71F97AEC" w14:textId="77777777" w:rsidR="00357977" w:rsidRPr="008B71D1" w:rsidRDefault="00357977" w:rsidP="001C61E4">
      <w:pPr>
        <w:spacing w:before="40" w:after="40"/>
        <w:ind w:firstLine="567"/>
        <w:rPr>
          <w:sz w:val="27"/>
          <w:szCs w:val="27"/>
        </w:rPr>
      </w:pPr>
      <w:r w:rsidRPr="008B71D1">
        <w:rPr>
          <w:sz w:val="27"/>
          <w:szCs w:val="27"/>
        </w:rPr>
        <w:t xml:space="preserve">+ Điện nhập khẩu đạt </w:t>
      </w:r>
      <w:r w:rsidR="00546E0A">
        <w:rPr>
          <w:sz w:val="27"/>
          <w:szCs w:val="27"/>
        </w:rPr>
        <w:t>481 triệu</w:t>
      </w:r>
      <w:r w:rsidRPr="008B71D1">
        <w:rPr>
          <w:sz w:val="27"/>
          <w:szCs w:val="27"/>
        </w:rPr>
        <w:t xml:space="preserve"> kWh, </w:t>
      </w:r>
      <w:r w:rsidR="001F3625" w:rsidRPr="008B71D1">
        <w:rPr>
          <w:sz w:val="27"/>
          <w:szCs w:val="27"/>
        </w:rPr>
        <w:t xml:space="preserve">giảm </w:t>
      </w:r>
      <w:r w:rsidR="00546E0A">
        <w:rPr>
          <w:sz w:val="27"/>
          <w:szCs w:val="27"/>
        </w:rPr>
        <w:t>6</w:t>
      </w:r>
      <w:r w:rsidR="001D4F05" w:rsidRPr="008B71D1">
        <w:rPr>
          <w:sz w:val="27"/>
          <w:szCs w:val="27"/>
        </w:rPr>
        <w:t>2</w:t>
      </w:r>
      <w:r w:rsidR="00546E0A">
        <w:rPr>
          <w:sz w:val="27"/>
          <w:szCs w:val="27"/>
        </w:rPr>
        <w:t>,5% so với cùng kỳ năm 2020, chiếm 0,6% tổng sản lượng điện sản xuất toàn hệ thống.</w:t>
      </w:r>
    </w:p>
    <w:p w14:paraId="0AEDA3E0" w14:textId="27799745" w:rsidR="00E2031E" w:rsidRPr="00E2031E" w:rsidRDefault="00E2031E" w:rsidP="001C61E4">
      <w:pPr>
        <w:spacing w:before="40" w:after="40"/>
        <w:ind w:firstLine="567"/>
        <w:rPr>
          <w:sz w:val="27"/>
          <w:szCs w:val="27"/>
        </w:rPr>
      </w:pPr>
      <w:r w:rsidRPr="008B71D1">
        <w:rPr>
          <w:sz w:val="27"/>
          <w:szCs w:val="27"/>
        </w:rPr>
        <w:t xml:space="preserve">Sản lượng điện </w:t>
      </w:r>
      <w:r w:rsidRPr="00E2031E">
        <w:rPr>
          <w:sz w:val="27"/>
          <w:szCs w:val="27"/>
        </w:rPr>
        <w:t>thương phẩm toàn EVN tháng 4/</w:t>
      </w:r>
      <w:r w:rsidR="004C54B9">
        <w:rPr>
          <w:sz w:val="27"/>
          <w:szCs w:val="27"/>
        </w:rPr>
        <w:t>2021</w:t>
      </w:r>
      <w:r w:rsidRPr="00E2031E">
        <w:rPr>
          <w:sz w:val="27"/>
          <w:szCs w:val="27"/>
        </w:rPr>
        <w:t xml:space="preserve"> đạt </w:t>
      </w:r>
      <w:r w:rsidR="00D01EE9">
        <w:rPr>
          <w:sz w:val="27"/>
          <w:szCs w:val="27"/>
        </w:rPr>
        <w:t>20</w:t>
      </w:r>
      <w:r w:rsidRPr="00E2031E">
        <w:rPr>
          <w:sz w:val="27"/>
          <w:szCs w:val="27"/>
        </w:rPr>
        <w:t>,</w:t>
      </w:r>
      <w:r w:rsidR="00D01EE9">
        <w:rPr>
          <w:sz w:val="27"/>
          <w:szCs w:val="27"/>
        </w:rPr>
        <w:t>0</w:t>
      </w:r>
      <w:r w:rsidRPr="00E2031E">
        <w:rPr>
          <w:sz w:val="27"/>
          <w:szCs w:val="27"/>
        </w:rPr>
        <w:t xml:space="preserve">1 tỷ kWh, </w:t>
      </w:r>
      <w:r w:rsidR="00D01EE9">
        <w:rPr>
          <w:sz w:val="27"/>
          <w:szCs w:val="27"/>
        </w:rPr>
        <w:t>tăng</w:t>
      </w:r>
      <w:r w:rsidRPr="00E2031E">
        <w:rPr>
          <w:sz w:val="27"/>
          <w:szCs w:val="27"/>
        </w:rPr>
        <w:t xml:space="preserve"> </w:t>
      </w:r>
      <w:r w:rsidR="00D01EE9">
        <w:rPr>
          <w:sz w:val="27"/>
          <w:szCs w:val="27"/>
        </w:rPr>
        <w:t>16,51</w:t>
      </w:r>
      <w:r w:rsidRPr="00E2031E">
        <w:rPr>
          <w:sz w:val="27"/>
          <w:szCs w:val="27"/>
        </w:rPr>
        <w:t xml:space="preserve">% so </w:t>
      </w:r>
      <w:r w:rsidR="00D01EE9">
        <w:rPr>
          <w:sz w:val="27"/>
          <w:szCs w:val="27"/>
        </w:rPr>
        <w:t xml:space="preserve">với </w:t>
      </w:r>
      <w:r w:rsidRPr="00E2031E">
        <w:rPr>
          <w:sz w:val="27"/>
          <w:szCs w:val="27"/>
        </w:rPr>
        <w:t>tháng 4/20</w:t>
      </w:r>
      <w:r w:rsidR="00D01EE9">
        <w:rPr>
          <w:sz w:val="27"/>
          <w:szCs w:val="27"/>
        </w:rPr>
        <w:t>20</w:t>
      </w:r>
      <w:r w:rsidR="00C405C5">
        <w:rPr>
          <w:sz w:val="27"/>
          <w:szCs w:val="27"/>
        </w:rPr>
        <w:t>. L</w:t>
      </w:r>
      <w:r w:rsidR="005252B6">
        <w:rPr>
          <w:sz w:val="27"/>
          <w:szCs w:val="27"/>
          <w:lang w:val="vi-VN"/>
        </w:rPr>
        <w:t>u</w:t>
      </w:r>
      <w:r w:rsidR="00C405C5">
        <w:rPr>
          <w:sz w:val="27"/>
          <w:szCs w:val="27"/>
        </w:rPr>
        <w:t>ỹ kế 4 tháng đạt 70,84 tỷ kWh, tăng 6,74% so với cùng kỳ năm 2020.</w:t>
      </w:r>
      <w:r w:rsidRPr="00E2031E">
        <w:rPr>
          <w:sz w:val="27"/>
          <w:szCs w:val="27"/>
        </w:rPr>
        <w:t xml:space="preserve"> </w:t>
      </w:r>
    </w:p>
    <w:p w14:paraId="59B490D4" w14:textId="47CD6891" w:rsidR="00F62584" w:rsidRPr="00E54080" w:rsidRDefault="00571152" w:rsidP="001C61E4">
      <w:pPr>
        <w:tabs>
          <w:tab w:val="num" w:pos="840"/>
        </w:tabs>
        <w:spacing w:before="40" w:after="40"/>
        <w:ind w:firstLine="567"/>
        <w:rPr>
          <w:sz w:val="27"/>
          <w:szCs w:val="27"/>
          <w:lang w:val="da-DK"/>
        </w:rPr>
      </w:pPr>
      <w:r>
        <w:rPr>
          <w:sz w:val="27"/>
          <w:szCs w:val="27"/>
          <w:lang w:val="da-DK"/>
        </w:rPr>
        <w:t>Về</w:t>
      </w:r>
      <w:r w:rsidRPr="000A7A35">
        <w:rPr>
          <w:sz w:val="27"/>
          <w:szCs w:val="27"/>
          <w:lang w:val="da-DK"/>
        </w:rPr>
        <w:t xml:space="preserve"> </w:t>
      </w:r>
      <w:r w:rsidR="005252B6">
        <w:rPr>
          <w:sz w:val="27"/>
          <w:szCs w:val="27"/>
          <w:lang w:val="vi-VN"/>
        </w:rPr>
        <w:t>c</w:t>
      </w:r>
      <w:r w:rsidRPr="000A7A35">
        <w:rPr>
          <w:sz w:val="27"/>
          <w:szCs w:val="27"/>
          <w:lang w:val="da-DK"/>
        </w:rPr>
        <w:t>ông tác k</w:t>
      </w:r>
      <w:r>
        <w:rPr>
          <w:sz w:val="27"/>
          <w:szCs w:val="27"/>
          <w:lang w:val="da-DK"/>
        </w:rPr>
        <w:t>inh doanh và dịch vụ khách hàng:</w:t>
      </w:r>
      <w:r w:rsidRPr="00605502">
        <w:rPr>
          <w:sz w:val="27"/>
          <w:szCs w:val="27"/>
          <w:lang w:val="da-DK"/>
        </w:rPr>
        <w:t xml:space="preserve"> </w:t>
      </w:r>
      <w:r>
        <w:rPr>
          <w:sz w:val="27"/>
          <w:szCs w:val="27"/>
          <w:lang w:val="da-DK"/>
        </w:rPr>
        <w:t>T</w:t>
      </w:r>
      <w:r w:rsidRPr="00605502">
        <w:rPr>
          <w:sz w:val="27"/>
          <w:szCs w:val="27"/>
          <w:lang w:val="da-DK"/>
        </w:rPr>
        <w:t xml:space="preserve">rong </w:t>
      </w:r>
      <w:r>
        <w:rPr>
          <w:sz w:val="27"/>
          <w:szCs w:val="27"/>
          <w:lang w:val="da-DK"/>
        </w:rPr>
        <w:t>4</w:t>
      </w:r>
      <w:r w:rsidRPr="00605502">
        <w:rPr>
          <w:sz w:val="27"/>
          <w:szCs w:val="27"/>
          <w:lang w:val="da-DK"/>
        </w:rPr>
        <w:t xml:space="preserve"> tháng đầu năm 2021</w:t>
      </w:r>
      <w:r w:rsidR="001E052C">
        <w:rPr>
          <w:sz w:val="27"/>
          <w:szCs w:val="27"/>
          <w:lang w:val="vi-VN"/>
        </w:rPr>
        <w:t>, t</w:t>
      </w:r>
      <w:r w:rsidRPr="00E54080">
        <w:rPr>
          <w:sz w:val="27"/>
          <w:szCs w:val="27"/>
          <w:lang w:val="da-DK"/>
        </w:rPr>
        <w:t>ỷ lệ khách hàng thanh toán tiền điện không dùng tiền mặt đạt 67,</w:t>
      </w:r>
      <w:r w:rsidR="00E54080" w:rsidRPr="00E54080">
        <w:rPr>
          <w:sz w:val="27"/>
          <w:szCs w:val="27"/>
          <w:lang w:val="da-DK"/>
        </w:rPr>
        <w:t>81</w:t>
      </w:r>
      <w:r w:rsidRPr="00E54080">
        <w:rPr>
          <w:sz w:val="27"/>
          <w:szCs w:val="27"/>
          <w:lang w:val="da-DK"/>
        </w:rPr>
        <w:t xml:space="preserve">%. Tỷ lệ tiền điện </w:t>
      </w:r>
      <w:r w:rsidR="001E052C">
        <w:rPr>
          <w:sz w:val="27"/>
          <w:szCs w:val="27"/>
          <w:lang w:val="da-DK"/>
        </w:rPr>
        <w:t>được</w:t>
      </w:r>
      <w:r w:rsidR="001E052C">
        <w:rPr>
          <w:sz w:val="27"/>
          <w:szCs w:val="27"/>
          <w:lang w:val="vi-VN"/>
        </w:rPr>
        <w:t xml:space="preserve"> </w:t>
      </w:r>
      <w:r w:rsidRPr="00E54080">
        <w:rPr>
          <w:sz w:val="27"/>
          <w:szCs w:val="27"/>
          <w:lang w:val="da-DK"/>
        </w:rPr>
        <w:t xml:space="preserve">thanh toán không dùng tiền mặt toàn EVN đạt </w:t>
      </w:r>
      <w:r w:rsidR="00E54080" w:rsidRPr="00E54080">
        <w:rPr>
          <w:sz w:val="27"/>
          <w:szCs w:val="27"/>
          <w:lang w:val="da-DK"/>
        </w:rPr>
        <w:t>trên</w:t>
      </w:r>
      <w:r w:rsidRPr="00E54080">
        <w:rPr>
          <w:sz w:val="27"/>
          <w:szCs w:val="27"/>
          <w:lang w:val="da-DK"/>
        </w:rPr>
        <w:t xml:space="preserve"> </w:t>
      </w:r>
      <w:r w:rsidR="00E54080" w:rsidRPr="00E54080">
        <w:rPr>
          <w:sz w:val="27"/>
          <w:szCs w:val="27"/>
          <w:lang w:val="da-DK"/>
        </w:rPr>
        <w:t>90%.</w:t>
      </w:r>
    </w:p>
    <w:p w14:paraId="7F2507A7" w14:textId="4B975E55" w:rsidR="008A6A57" w:rsidRDefault="00C679B5" w:rsidP="001C61E4">
      <w:pPr>
        <w:tabs>
          <w:tab w:val="num" w:pos="840"/>
        </w:tabs>
        <w:spacing w:before="40" w:after="40"/>
        <w:ind w:firstLine="567"/>
        <w:rPr>
          <w:sz w:val="27"/>
          <w:szCs w:val="27"/>
        </w:rPr>
      </w:pPr>
      <w:r w:rsidRPr="00895255">
        <w:rPr>
          <w:sz w:val="27"/>
          <w:szCs w:val="27"/>
        </w:rPr>
        <w:t>Về đầu tư xây dựng, t</w:t>
      </w:r>
      <w:r w:rsidR="00216FC6" w:rsidRPr="00895255">
        <w:rPr>
          <w:sz w:val="27"/>
          <w:szCs w:val="27"/>
        </w:rPr>
        <w:t xml:space="preserve">rong </w:t>
      </w:r>
      <w:r w:rsidR="007C232B">
        <w:rPr>
          <w:sz w:val="27"/>
          <w:szCs w:val="27"/>
        </w:rPr>
        <w:t>tháng 4</w:t>
      </w:r>
      <w:r w:rsidR="00216FC6" w:rsidRPr="00895255">
        <w:rPr>
          <w:sz w:val="27"/>
          <w:szCs w:val="27"/>
        </w:rPr>
        <w:t>/</w:t>
      </w:r>
      <w:r w:rsidR="004C54B9">
        <w:rPr>
          <w:sz w:val="27"/>
          <w:szCs w:val="27"/>
        </w:rPr>
        <w:t>2021</w:t>
      </w:r>
      <w:r w:rsidR="008A6A57">
        <w:rPr>
          <w:sz w:val="27"/>
          <w:szCs w:val="27"/>
        </w:rPr>
        <w:t xml:space="preserve"> đã phát điện thương mại cả 2 tổ máy dự án Thủy điện Thượng Kon T</w:t>
      </w:r>
      <w:r w:rsidR="0011030B">
        <w:rPr>
          <w:sz w:val="27"/>
          <w:szCs w:val="27"/>
        </w:rPr>
        <w:t xml:space="preserve">um. Về lưới điện, lũy kế 4 tháng năm 2021 </w:t>
      </w:r>
      <w:r w:rsidR="0011030B" w:rsidRPr="005D1D15">
        <w:rPr>
          <w:sz w:val="27"/>
          <w:szCs w:val="27"/>
        </w:rPr>
        <w:t>đã khởi công 3</w:t>
      </w:r>
      <w:r w:rsidR="0011030B">
        <w:rPr>
          <w:sz w:val="27"/>
          <w:szCs w:val="27"/>
        </w:rPr>
        <w:t>4 công trình;</w:t>
      </w:r>
      <w:r w:rsidR="0011030B" w:rsidRPr="005D1D15">
        <w:rPr>
          <w:sz w:val="27"/>
          <w:szCs w:val="27"/>
        </w:rPr>
        <w:t xml:space="preserve"> hoàn thành </w:t>
      </w:r>
      <w:r w:rsidR="0011030B">
        <w:rPr>
          <w:sz w:val="27"/>
          <w:szCs w:val="27"/>
        </w:rPr>
        <w:t>đóng điện 36</w:t>
      </w:r>
      <w:r w:rsidR="00C50AE2">
        <w:rPr>
          <w:sz w:val="27"/>
          <w:szCs w:val="27"/>
        </w:rPr>
        <w:t xml:space="preserve"> công trình lưới điện 110-500</w:t>
      </w:r>
      <w:r w:rsidR="00E83EB4">
        <w:rPr>
          <w:sz w:val="27"/>
          <w:szCs w:val="27"/>
          <w:lang w:val="vi-VN"/>
        </w:rPr>
        <w:t xml:space="preserve"> </w:t>
      </w:r>
      <w:r w:rsidR="00C50AE2">
        <w:rPr>
          <w:sz w:val="27"/>
          <w:szCs w:val="27"/>
        </w:rPr>
        <w:t>kV, trong đó đã</w:t>
      </w:r>
      <w:r w:rsidR="008A6A57">
        <w:rPr>
          <w:sz w:val="27"/>
          <w:szCs w:val="27"/>
        </w:rPr>
        <w:t xml:space="preserve"> </w:t>
      </w:r>
      <w:r w:rsidR="008A6A57" w:rsidRPr="008A6A57">
        <w:rPr>
          <w:sz w:val="27"/>
          <w:szCs w:val="27"/>
        </w:rPr>
        <w:t xml:space="preserve">đóng điện </w:t>
      </w:r>
      <w:r w:rsidR="0011030B">
        <w:rPr>
          <w:sz w:val="27"/>
          <w:szCs w:val="27"/>
        </w:rPr>
        <w:t xml:space="preserve">các dự án lưới điện </w:t>
      </w:r>
      <w:r w:rsidR="00C50AE2">
        <w:rPr>
          <w:sz w:val="27"/>
          <w:szCs w:val="27"/>
        </w:rPr>
        <w:t xml:space="preserve">quan trọng </w:t>
      </w:r>
      <w:r w:rsidR="0011030B">
        <w:rPr>
          <w:sz w:val="27"/>
          <w:szCs w:val="27"/>
        </w:rPr>
        <w:t xml:space="preserve">gồm: </w:t>
      </w:r>
      <w:r w:rsidR="008A6A57" w:rsidRPr="008A6A57">
        <w:rPr>
          <w:sz w:val="27"/>
          <w:szCs w:val="27"/>
        </w:rPr>
        <w:t xml:space="preserve">toàn bộ </w:t>
      </w:r>
      <w:r w:rsidR="008A6A57">
        <w:rPr>
          <w:sz w:val="27"/>
          <w:szCs w:val="27"/>
        </w:rPr>
        <w:t>d</w:t>
      </w:r>
      <w:r w:rsidR="008A6A57" w:rsidRPr="008A6A57">
        <w:rPr>
          <w:sz w:val="27"/>
          <w:szCs w:val="27"/>
        </w:rPr>
        <w:t xml:space="preserve">ự án cải tạo </w:t>
      </w:r>
      <w:r w:rsidR="008A6A57">
        <w:rPr>
          <w:sz w:val="27"/>
          <w:szCs w:val="27"/>
        </w:rPr>
        <w:t>đường dây</w:t>
      </w:r>
      <w:r w:rsidR="0011030B">
        <w:rPr>
          <w:sz w:val="27"/>
          <w:szCs w:val="27"/>
        </w:rPr>
        <w:t xml:space="preserve"> 220</w:t>
      </w:r>
      <w:r w:rsidR="00E83EB4">
        <w:rPr>
          <w:sz w:val="27"/>
          <w:szCs w:val="27"/>
          <w:lang w:val="vi-VN"/>
        </w:rPr>
        <w:t xml:space="preserve"> </w:t>
      </w:r>
      <w:r w:rsidR="0011030B">
        <w:rPr>
          <w:sz w:val="27"/>
          <w:szCs w:val="27"/>
        </w:rPr>
        <w:t>kV Phả Lại - Hải Dương;</w:t>
      </w:r>
      <w:r w:rsidR="008A6A57" w:rsidRPr="008A6A57">
        <w:rPr>
          <w:sz w:val="27"/>
          <w:szCs w:val="27"/>
        </w:rPr>
        <w:t xml:space="preserve"> </w:t>
      </w:r>
      <w:r w:rsidR="008A6A57">
        <w:rPr>
          <w:sz w:val="27"/>
          <w:szCs w:val="27"/>
        </w:rPr>
        <w:t>đường dây</w:t>
      </w:r>
      <w:r w:rsidR="008A6A57" w:rsidRPr="008A6A57">
        <w:rPr>
          <w:sz w:val="27"/>
          <w:szCs w:val="27"/>
        </w:rPr>
        <w:t xml:space="preserve"> cấp đ</w:t>
      </w:r>
      <w:r w:rsidR="0011030B">
        <w:rPr>
          <w:sz w:val="27"/>
          <w:szCs w:val="27"/>
        </w:rPr>
        <w:t xml:space="preserve">iện cho tổ hợp hóa dầu Long Sơn; </w:t>
      </w:r>
      <w:r w:rsidR="008A6A57">
        <w:rPr>
          <w:sz w:val="27"/>
          <w:szCs w:val="27"/>
        </w:rPr>
        <w:t xml:space="preserve">đường dây </w:t>
      </w:r>
      <w:r w:rsidR="008A6A57" w:rsidRPr="008A6A57">
        <w:rPr>
          <w:sz w:val="27"/>
          <w:szCs w:val="27"/>
        </w:rPr>
        <w:t>220</w:t>
      </w:r>
      <w:r w:rsidR="00E83EB4">
        <w:rPr>
          <w:sz w:val="27"/>
          <w:szCs w:val="27"/>
          <w:lang w:val="vi-VN"/>
        </w:rPr>
        <w:t xml:space="preserve"> </w:t>
      </w:r>
      <w:r w:rsidR="008A6A57" w:rsidRPr="008A6A57">
        <w:rPr>
          <w:sz w:val="27"/>
          <w:szCs w:val="27"/>
        </w:rPr>
        <w:t xml:space="preserve">kV Hòa Bình </w:t>
      </w:r>
      <w:r w:rsidR="008A6A57">
        <w:rPr>
          <w:sz w:val="27"/>
          <w:szCs w:val="27"/>
        </w:rPr>
        <w:t xml:space="preserve">- Chèm và Hà Đông </w:t>
      </w:r>
      <w:r w:rsidR="0011030B">
        <w:rPr>
          <w:sz w:val="27"/>
          <w:szCs w:val="27"/>
        </w:rPr>
        <w:t>-</w:t>
      </w:r>
      <w:r w:rsidR="008A6A57">
        <w:rPr>
          <w:sz w:val="27"/>
          <w:szCs w:val="27"/>
        </w:rPr>
        <w:t xml:space="preserve"> Chèm,</w:t>
      </w:r>
      <w:r w:rsidR="008A6A57" w:rsidRPr="008A6A57">
        <w:rPr>
          <w:sz w:val="27"/>
          <w:szCs w:val="27"/>
        </w:rPr>
        <w:t xml:space="preserve"> </w:t>
      </w:r>
      <w:r w:rsidR="000F6875">
        <w:rPr>
          <w:sz w:val="27"/>
          <w:szCs w:val="27"/>
        </w:rPr>
        <w:t>đường dây</w:t>
      </w:r>
      <w:r w:rsidR="000F6875" w:rsidRPr="008A6A57">
        <w:rPr>
          <w:sz w:val="27"/>
          <w:szCs w:val="27"/>
        </w:rPr>
        <w:t xml:space="preserve"> 500</w:t>
      </w:r>
      <w:r w:rsidR="00E83EB4">
        <w:rPr>
          <w:sz w:val="27"/>
          <w:szCs w:val="27"/>
          <w:lang w:val="vi-VN"/>
        </w:rPr>
        <w:t xml:space="preserve"> </w:t>
      </w:r>
      <w:r w:rsidR="000F6875" w:rsidRPr="008A6A57">
        <w:rPr>
          <w:sz w:val="27"/>
          <w:szCs w:val="27"/>
        </w:rPr>
        <w:t xml:space="preserve">kV Mỹ Tho </w:t>
      </w:r>
      <w:r w:rsidR="000F6875">
        <w:rPr>
          <w:sz w:val="27"/>
          <w:szCs w:val="27"/>
        </w:rPr>
        <w:t>-</w:t>
      </w:r>
      <w:r w:rsidR="000F6875" w:rsidRPr="008A6A57">
        <w:rPr>
          <w:sz w:val="27"/>
          <w:szCs w:val="27"/>
        </w:rPr>
        <w:t xml:space="preserve"> Đức Hòa và </w:t>
      </w:r>
      <w:r w:rsidR="000F6875">
        <w:rPr>
          <w:sz w:val="27"/>
          <w:szCs w:val="27"/>
        </w:rPr>
        <w:t>trạm biến áp</w:t>
      </w:r>
      <w:r w:rsidR="000F6875" w:rsidRPr="008A6A57">
        <w:rPr>
          <w:sz w:val="27"/>
          <w:szCs w:val="27"/>
        </w:rPr>
        <w:t xml:space="preserve"> 500</w:t>
      </w:r>
      <w:r w:rsidR="00E83EB4">
        <w:rPr>
          <w:sz w:val="27"/>
          <w:szCs w:val="27"/>
          <w:lang w:val="vi-VN"/>
        </w:rPr>
        <w:t xml:space="preserve"> </w:t>
      </w:r>
      <w:r w:rsidR="000F6875" w:rsidRPr="008A6A57">
        <w:rPr>
          <w:sz w:val="27"/>
          <w:szCs w:val="27"/>
        </w:rPr>
        <w:t>kV Đức Hòa</w:t>
      </w:r>
      <w:r w:rsidR="002A2979">
        <w:rPr>
          <w:sz w:val="27"/>
          <w:szCs w:val="27"/>
          <w:lang w:val="vi-VN"/>
        </w:rPr>
        <w:t>;</w:t>
      </w:r>
      <w:r w:rsidR="000F6875">
        <w:rPr>
          <w:sz w:val="27"/>
          <w:szCs w:val="27"/>
        </w:rPr>
        <w:t xml:space="preserve"> đặc</w:t>
      </w:r>
      <w:r w:rsidR="000F6875">
        <w:rPr>
          <w:sz w:val="27"/>
          <w:szCs w:val="27"/>
          <w:lang w:val="vi-VN"/>
        </w:rPr>
        <w:t xml:space="preserve"> biệt </w:t>
      </w:r>
      <w:r w:rsidR="002A2979">
        <w:rPr>
          <w:sz w:val="27"/>
          <w:szCs w:val="27"/>
          <w:lang w:val="vi-VN"/>
        </w:rPr>
        <w:t>t</w:t>
      </w:r>
      <w:r w:rsidR="008A6A57">
        <w:rPr>
          <w:sz w:val="27"/>
          <w:szCs w:val="27"/>
        </w:rPr>
        <w:t>rạm biến áp</w:t>
      </w:r>
      <w:r w:rsidR="008A6A57" w:rsidRPr="008A6A57">
        <w:rPr>
          <w:sz w:val="27"/>
          <w:szCs w:val="27"/>
        </w:rPr>
        <w:t xml:space="preserve"> 220</w:t>
      </w:r>
      <w:r w:rsidR="000F6875">
        <w:rPr>
          <w:sz w:val="27"/>
          <w:szCs w:val="27"/>
          <w:lang w:val="vi-VN"/>
        </w:rPr>
        <w:t xml:space="preserve"> </w:t>
      </w:r>
      <w:r w:rsidR="008A6A57" w:rsidRPr="008A6A57">
        <w:rPr>
          <w:sz w:val="27"/>
          <w:szCs w:val="27"/>
        </w:rPr>
        <w:t>k</w:t>
      </w:r>
      <w:r w:rsidR="008A6A57">
        <w:rPr>
          <w:sz w:val="27"/>
          <w:szCs w:val="27"/>
        </w:rPr>
        <w:t xml:space="preserve">V Thủy Nguyên </w:t>
      </w:r>
      <w:r w:rsidR="000F6875">
        <w:rPr>
          <w:sz w:val="27"/>
          <w:szCs w:val="27"/>
        </w:rPr>
        <w:t>là</w:t>
      </w:r>
      <w:r w:rsidR="000F6875">
        <w:rPr>
          <w:sz w:val="27"/>
          <w:szCs w:val="27"/>
          <w:lang w:val="vi-VN"/>
        </w:rPr>
        <w:t xml:space="preserve"> </w:t>
      </w:r>
      <w:r w:rsidR="0011030B">
        <w:rPr>
          <w:sz w:val="27"/>
          <w:szCs w:val="27"/>
        </w:rPr>
        <w:t>trạm biến áp</w:t>
      </w:r>
      <w:r w:rsidR="008A6A57">
        <w:rPr>
          <w:sz w:val="27"/>
          <w:szCs w:val="27"/>
        </w:rPr>
        <w:t xml:space="preserve"> số đầu tiên</w:t>
      </w:r>
      <w:r w:rsidR="000F6875">
        <w:rPr>
          <w:sz w:val="27"/>
          <w:szCs w:val="27"/>
          <w:lang w:val="vi-VN"/>
        </w:rPr>
        <w:t xml:space="preserve"> được đưa vào vận hành</w:t>
      </w:r>
      <w:r w:rsidR="008A6A57" w:rsidRPr="008A6A57">
        <w:rPr>
          <w:sz w:val="27"/>
          <w:szCs w:val="27"/>
        </w:rPr>
        <w:t xml:space="preserve">. </w:t>
      </w:r>
    </w:p>
    <w:p w14:paraId="4AA38E6C" w14:textId="77777777" w:rsidR="00E54080" w:rsidRPr="0045253C" w:rsidRDefault="00E54080" w:rsidP="001C61E4">
      <w:pPr>
        <w:spacing w:before="40" w:after="40"/>
        <w:ind w:firstLine="720"/>
        <w:rPr>
          <w:color w:val="000000"/>
          <w:spacing w:val="-4"/>
          <w:sz w:val="27"/>
          <w:szCs w:val="27"/>
        </w:rPr>
      </w:pPr>
      <w:r>
        <w:rPr>
          <w:sz w:val="27"/>
          <w:szCs w:val="27"/>
        </w:rPr>
        <w:t>T</w:t>
      </w:r>
      <w:r w:rsidRPr="0045253C">
        <w:rPr>
          <w:sz w:val="27"/>
          <w:szCs w:val="27"/>
        </w:rPr>
        <w:t>ừ cuối tháng 4/2021 đã xuất hiện nhiều ổ dịch COVID-19 mới ở nhiều tỉnh/ thành phố, số trường hợp nhiễm dịch trong cộng đồng tăng nhanh, diễn biến rất phức tạp, khó lường và có nguy cơ bùng phát dịch trên diện rộng.</w:t>
      </w:r>
      <w:r>
        <w:rPr>
          <w:sz w:val="27"/>
          <w:szCs w:val="27"/>
        </w:rPr>
        <w:t xml:space="preserve"> </w:t>
      </w:r>
      <w:r w:rsidRPr="0045253C">
        <w:rPr>
          <w:sz w:val="27"/>
          <w:szCs w:val="27"/>
        </w:rPr>
        <w:t xml:space="preserve">Để đảm bảo đáp ứng yêu cầu vận hành an toàn, liên tục hệ thống điện Quốc gia, Tập đoàn Điện lực Việt Nam </w:t>
      </w:r>
      <w:r w:rsidRPr="0045253C">
        <w:rPr>
          <w:sz w:val="27"/>
          <w:szCs w:val="27"/>
        </w:rPr>
        <w:lastRenderedPageBreak/>
        <w:t xml:space="preserve">(EVN) </w:t>
      </w:r>
      <w:r>
        <w:rPr>
          <w:sz w:val="27"/>
          <w:szCs w:val="27"/>
        </w:rPr>
        <w:t>đã</w:t>
      </w:r>
      <w:r w:rsidRPr="0045253C">
        <w:rPr>
          <w:sz w:val="27"/>
          <w:szCs w:val="27"/>
        </w:rPr>
        <w:t xml:space="preserve"> chỉ đạo các đơn vị triển khai thực hiện gấp các biện pháp cấp bách, ứng phó với diễn biến phức tạp của đợt dịch bệnh COVID-19 mới. </w:t>
      </w:r>
      <w:r w:rsidRPr="0045253C">
        <w:rPr>
          <w:color w:val="000000"/>
          <w:spacing w:val="-4"/>
          <w:sz w:val="27"/>
          <w:szCs w:val="27"/>
          <w:lang w:val="vi-VN"/>
        </w:rPr>
        <w:t xml:space="preserve">Bắt đầu từ ngày </w:t>
      </w:r>
      <w:r w:rsidRPr="0045253C">
        <w:rPr>
          <w:color w:val="000000"/>
          <w:spacing w:val="-4"/>
          <w:sz w:val="27"/>
          <w:szCs w:val="27"/>
        </w:rPr>
        <w:t>1</w:t>
      </w:r>
      <w:r w:rsidRPr="0045253C">
        <w:rPr>
          <w:color w:val="000000"/>
          <w:spacing w:val="-4"/>
          <w:sz w:val="27"/>
          <w:szCs w:val="27"/>
          <w:lang w:val="vi-VN"/>
        </w:rPr>
        <w:t>0/5/</w:t>
      </w:r>
      <w:r w:rsidRPr="0045253C">
        <w:rPr>
          <w:color w:val="000000"/>
          <w:spacing w:val="-4"/>
          <w:sz w:val="27"/>
          <w:szCs w:val="27"/>
        </w:rPr>
        <w:t>20</w:t>
      </w:r>
      <w:r w:rsidRPr="0045253C">
        <w:rPr>
          <w:color w:val="000000"/>
          <w:spacing w:val="-4"/>
          <w:sz w:val="27"/>
          <w:szCs w:val="27"/>
          <w:lang w:val="vi-VN"/>
        </w:rPr>
        <w:t>21</w:t>
      </w:r>
      <w:r w:rsidRPr="0045253C">
        <w:rPr>
          <w:color w:val="000000"/>
          <w:spacing w:val="-4"/>
          <w:sz w:val="27"/>
          <w:szCs w:val="27"/>
        </w:rPr>
        <w:t>, Trung tâm Điều độ hệ thống điện Quốc gia, các Trung tâm Điều độ Hệ thống điện ở 3 miề</w:t>
      </w:r>
      <w:r>
        <w:rPr>
          <w:color w:val="000000"/>
          <w:spacing w:val="-4"/>
          <w:sz w:val="27"/>
          <w:szCs w:val="27"/>
        </w:rPr>
        <w:t>n, Công ty Viễn thông Điện lực và</w:t>
      </w:r>
      <w:r w:rsidRPr="0045253C">
        <w:rPr>
          <w:color w:val="000000"/>
          <w:spacing w:val="-4"/>
          <w:sz w:val="27"/>
          <w:szCs w:val="27"/>
        </w:rPr>
        <w:t xml:space="preserve"> Công nghệ thông tin triển khai phương án ăn/ở tập trung cho các CBCNV trực vận hành</w:t>
      </w:r>
      <w:r w:rsidRPr="0045253C">
        <w:rPr>
          <w:color w:val="000000"/>
          <w:spacing w:val="-4"/>
          <w:sz w:val="27"/>
          <w:szCs w:val="27"/>
          <w:lang w:val="vi-VN"/>
        </w:rPr>
        <w:t>.</w:t>
      </w:r>
      <w:r w:rsidRPr="0045253C">
        <w:rPr>
          <w:color w:val="000000"/>
          <w:spacing w:val="-4"/>
          <w:sz w:val="27"/>
          <w:szCs w:val="27"/>
        </w:rPr>
        <w:t xml:space="preserve"> Đối với c</w:t>
      </w:r>
      <w:r w:rsidRPr="0045253C">
        <w:rPr>
          <w:color w:val="000000"/>
          <w:spacing w:val="-4"/>
          <w:sz w:val="27"/>
          <w:szCs w:val="27"/>
          <w:lang w:val="vi-VN"/>
        </w:rPr>
        <w:t>ác tỉnh</w:t>
      </w:r>
      <w:r w:rsidRPr="0045253C">
        <w:rPr>
          <w:color w:val="000000"/>
          <w:spacing w:val="-4"/>
          <w:sz w:val="27"/>
          <w:szCs w:val="27"/>
        </w:rPr>
        <w:t xml:space="preserve">/thành phố </w:t>
      </w:r>
      <w:r w:rsidRPr="0045253C">
        <w:rPr>
          <w:color w:val="000000"/>
          <w:spacing w:val="-4"/>
          <w:sz w:val="27"/>
          <w:szCs w:val="27"/>
          <w:lang w:val="vi-VN"/>
        </w:rPr>
        <w:t xml:space="preserve">có ca </w:t>
      </w:r>
      <w:r w:rsidRPr="0045253C">
        <w:rPr>
          <w:color w:val="000000"/>
          <w:spacing w:val="-4"/>
          <w:sz w:val="27"/>
          <w:szCs w:val="27"/>
        </w:rPr>
        <w:t>bệnh COVID-19 dương tính trong cộng đồng, EVN yêu cầu CBCNV vận hành của các nhà máy điện, các trạm biến áp 500 kV, các Trung tâm điều khiển xa ở các tỉnh/thành phố tổ chức ở tập trung tại đơn vị sau ca trực</w:t>
      </w:r>
      <w:r>
        <w:rPr>
          <w:color w:val="000000"/>
          <w:spacing w:val="-4"/>
          <w:sz w:val="27"/>
          <w:szCs w:val="27"/>
        </w:rPr>
        <w:t>. Các biện pháp như trên được duy trì thực hiện</w:t>
      </w:r>
      <w:r w:rsidRPr="0045253C">
        <w:rPr>
          <w:color w:val="000000"/>
          <w:spacing w:val="-4"/>
          <w:sz w:val="27"/>
          <w:szCs w:val="27"/>
        </w:rPr>
        <w:t xml:space="preserve"> cho </w:t>
      </w:r>
      <w:r w:rsidRPr="0045253C">
        <w:rPr>
          <w:color w:val="000000"/>
          <w:spacing w:val="-4"/>
          <w:sz w:val="27"/>
          <w:szCs w:val="27"/>
          <w:lang w:val="vi-VN"/>
        </w:rPr>
        <w:t>đến khi có thông báo mới</w:t>
      </w:r>
      <w:r w:rsidRPr="0045253C">
        <w:rPr>
          <w:color w:val="000000"/>
          <w:spacing w:val="-4"/>
          <w:sz w:val="27"/>
          <w:szCs w:val="27"/>
        </w:rPr>
        <w:t xml:space="preserve"> </w:t>
      </w:r>
      <w:r>
        <w:rPr>
          <w:color w:val="000000"/>
          <w:spacing w:val="-4"/>
          <w:sz w:val="27"/>
          <w:szCs w:val="27"/>
        </w:rPr>
        <w:t>của EVN...</w:t>
      </w:r>
    </w:p>
    <w:p w14:paraId="7F9BAFB4" w14:textId="77777777" w:rsidR="00D84932" w:rsidRPr="00895255" w:rsidRDefault="00F539D1" w:rsidP="001C61E4">
      <w:pPr>
        <w:tabs>
          <w:tab w:val="left" w:pos="-5590"/>
          <w:tab w:val="left" w:pos="-5200"/>
          <w:tab w:val="num" w:pos="840"/>
          <w:tab w:val="num" w:pos="1092"/>
        </w:tabs>
        <w:spacing w:before="40" w:after="40"/>
        <w:ind w:firstLine="567"/>
        <w:rPr>
          <w:b/>
          <w:sz w:val="27"/>
          <w:szCs w:val="27"/>
          <w:lang w:val="vi-VN"/>
        </w:rPr>
      </w:pPr>
      <w:r w:rsidRPr="00895255">
        <w:rPr>
          <w:b/>
          <w:sz w:val="27"/>
          <w:szCs w:val="27"/>
          <w:lang w:val="vi-VN"/>
        </w:rPr>
        <w:t>Một số nhiệm vụ</w:t>
      </w:r>
      <w:r w:rsidR="00D84932" w:rsidRPr="00895255">
        <w:rPr>
          <w:b/>
          <w:sz w:val="27"/>
          <w:szCs w:val="27"/>
          <w:lang w:val="vi-VN"/>
        </w:rPr>
        <w:t xml:space="preserve"> </w:t>
      </w:r>
      <w:r w:rsidR="005010BE" w:rsidRPr="00895255">
        <w:rPr>
          <w:b/>
          <w:sz w:val="27"/>
          <w:szCs w:val="27"/>
          <w:lang w:val="en-SG"/>
        </w:rPr>
        <w:t>công tác</w:t>
      </w:r>
      <w:r w:rsidRPr="00895255">
        <w:rPr>
          <w:b/>
          <w:sz w:val="27"/>
          <w:szCs w:val="27"/>
          <w:lang w:val="vi-VN"/>
        </w:rPr>
        <w:t xml:space="preserve"> trong</w:t>
      </w:r>
      <w:r w:rsidR="00F16A92" w:rsidRPr="00895255">
        <w:rPr>
          <w:b/>
          <w:sz w:val="27"/>
          <w:szCs w:val="27"/>
          <w:lang w:val="vi-VN"/>
        </w:rPr>
        <w:t xml:space="preserve"> </w:t>
      </w:r>
      <w:r w:rsidR="00552CFF" w:rsidRPr="00895255">
        <w:rPr>
          <w:b/>
          <w:sz w:val="27"/>
          <w:szCs w:val="27"/>
        </w:rPr>
        <w:t xml:space="preserve">tháng </w:t>
      </w:r>
      <w:r w:rsidR="00330FE6">
        <w:rPr>
          <w:b/>
          <w:sz w:val="27"/>
          <w:szCs w:val="27"/>
        </w:rPr>
        <w:t>5</w:t>
      </w:r>
      <w:r w:rsidR="00895255" w:rsidRPr="00895255">
        <w:rPr>
          <w:b/>
          <w:sz w:val="27"/>
          <w:szCs w:val="27"/>
        </w:rPr>
        <w:t xml:space="preserve"> </w:t>
      </w:r>
      <w:r w:rsidR="00443894" w:rsidRPr="00895255">
        <w:rPr>
          <w:b/>
          <w:sz w:val="27"/>
          <w:szCs w:val="27"/>
        </w:rPr>
        <w:t xml:space="preserve">năm </w:t>
      </w:r>
      <w:r w:rsidR="004C54B9">
        <w:rPr>
          <w:b/>
          <w:sz w:val="27"/>
          <w:szCs w:val="27"/>
        </w:rPr>
        <w:t>2021</w:t>
      </w:r>
    </w:p>
    <w:p w14:paraId="12B090DE" w14:textId="1E87E03D" w:rsidR="006B45ED" w:rsidRPr="00737B65" w:rsidRDefault="008E55C8" w:rsidP="001C61E4">
      <w:pPr>
        <w:spacing w:before="40" w:after="40"/>
        <w:ind w:firstLine="567"/>
        <w:rPr>
          <w:spacing w:val="-2"/>
          <w:sz w:val="27"/>
          <w:szCs w:val="27"/>
          <w:lang w:val="vi-VN"/>
        </w:rPr>
      </w:pPr>
      <w:r>
        <w:rPr>
          <w:spacing w:val="-2"/>
          <w:sz w:val="27"/>
          <w:szCs w:val="27"/>
        </w:rPr>
        <w:t>Tháng 5</w:t>
      </w:r>
      <w:r w:rsidR="00066AB5" w:rsidRPr="00895255">
        <w:rPr>
          <w:spacing w:val="-2"/>
          <w:sz w:val="27"/>
          <w:szCs w:val="27"/>
        </w:rPr>
        <w:t>/</w:t>
      </w:r>
      <w:r w:rsidR="004C54B9">
        <w:rPr>
          <w:spacing w:val="-2"/>
          <w:sz w:val="27"/>
          <w:szCs w:val="27"/>
        </w:rPr>
        <w:t>2021</w:t>
      </w:r>
      <w:r w:rsidR="00066AB5" w:rsidRPr="00895255">
        <w:rPr>
          <w:spacing w:val="-2"/>
          <w:sz w:val="27"/>
          <w:szCs w:val="27"/>
        </w:rPr>
        <w:t>, sản lượng</w:t>
      </w:r>
      <w:r w:rsidR="003F2788" w:rsidRPr="00895255">
        <w:rPr>
          <w:spacing w:val="-2"/>
          <w:sz w:val="27"/>
          <w:szCs w:val="27"/>
        </w:rPr>
        <w:t xml:space="preserve"> tiêu thụ điện</w:t>
      </w:r>
      <w:r w:rsidR="00066AB5" w:rsidRPr="00895255">
        <w:rPr>
          <w:spacing w:val="-2"/>
          <w:sz w:val="27"/>
          <w:szCs w:val="27"/>
        </w:rPr>
        <w:t xml:space="preserve"> bình quân</w:t>
      </w:r>
      <w:r w:rsidR="003F2788" w:rsidRPr="00895255">
        <w:rPr>
          <w:spacing w:val="-2"/>
          <w:sz w:val="27"/>
          <w:szCs w:val="27"/>
        </w:rPr>
        <w:t xml:space="preserve"> ngày</w:t>
      </w:r>
      <w:r w:rsidR="00146315" w:rsidRPr="00895255">
        <w:rPr>
          <w:spacing w:val="-2"/>
          <w:sz w:val="27"/>
          <w:szCs w:val="27"/>
        </w:rPr>
        <w:t xml:space="preserve"> toàn hệ thống</w:t>
      </w:r>
      <w:r w:rsidR="006B45ED" w:rsidRPr="00895255">
        <w:rPr>
          <w:spacing w:val="-2"/>
          <w:sz w:val="27"/>
          <w:szCs w:val="27"/>
        </w:rPr>
        <w:t xml:space="preserve"> dự kiến ở mức </w:t>
      </w:r>
      <w:r>
        <w:rPr>
          <w:spacing w:val="-2"/>
          <w:sz w:val="27"/>
          <w:szCs w:val="27"/>
        </w:rPr>
        <w:t>7</w:t>
      </w:r>
      <w:r w:rsidR="003861DA">
        <w:rPr>
          <w:spacing w:val="-2"/>
          <w:sz w:val="27"/>
          <w:szCs w:val="27"/>
        </w:rPr>
        <w:t>7</w:t>
      </w:r>
      <w:r>
        <w:rPr>
          <w:spacing w:val="-2"/>
          <w:sz w:val="27"/>
          <w:szCs w:val="27"/>
        </w:rPr>
        <w:t>4,</w:t>
      </w:r>
      <w:r w:rsidR="003861DA">
        <w:rPr>
          <w:spacing w:val="-2"/>
          <w:sz w:val="27"/>
          <w:szCs w:val="27"/>
        </w:rPr>
        <w:t>3</w:t>
      </w:r>
      <w:r w:rsidR="00066AB5" w:rsidRPr="00895255">
        <w:rPr>
          <w:spacing w:val="-2"/>
          <w:sz w:val="27"/>
          <w:szCs w:val="27"/>
        </w:rPr>
        <w:t xml:space="preserve"> triệu kWh/ngày, công suất phụ tải lớn nhất</w:t>
      </w:r>
      <w:r w:rsidR="003F2788" w:rsidRPr="00895255">
        <w:rPr>
          <w:spacing w:val="-2"/>
          <w:sz w:val="27"/>
          <w:szCs w:val="27"/>
        </w:rPr>
        <w:t xml:space="preserve"> ước</w:t>
      </w:r>
      <w:r w:rsidR="00066AB5" w:rsidRPr="00895255">
        <w:rPr>
          <w:spacing w:val="-2"/>
          <w:sz w:val="27"/>
          <w:szCs w:val="27"/>
        </w:rPr>
        <w:t xml:space="preserve"> khoảng </w:t>
      </w:r>
      <w:r w:rsidR="006B45ED" w:rsidRPr="00895255">
        <w:rPr>
          <w:spacing w:val="-2"/>
          <w:sz w:val="27"/>
          <w:szCs w:val="27"/>
        </w:rPr>
        <w:t>3</w:t>
      </w:r>
      <w:r w:rsidR="003861DA">
        <w:rPr>
          <w:spacing w:val="-2"/>
          <w:sz w:val="27"/>
          <w:szCs w:val="27"/>
        </w:rPr>
        <w:t>9</w:t>
      </w:r>
      <w:r w:rsidR="006B45ED" w:rsidRPr="00895255">
        <w:rPr>
          <w:spacing w:val="-2"/>
          <w:sz w:val="27"/>
          <w:szCs w:val="27"/>
        </w:rPr>
        <w:t>.</w:t>
      </w:r>
      <w:r w:rsidR="003861DA">
        <w:rPr>
          <w:spacing w:val="-2"/>
          <w:sz w:val="27"/>
          <w:szCs w:val="27"/>
        </w:rPr>
        <w:t>859</w:t>
      </w:r>
      <w:r w:rsidR="00066AB5" w:rsidRPr="00895255">
        <w:rPr>
          <w:spacing w:val="-2"/>
          <w:sz w:val="27"/>
          <w:szCs w:val="27"/>
        </w:rPr>
        <w:t xml:space="preserve"> MW.</w:t>
      </w:r>
      <w:r w:rsidR="00775679" w:rsidRPr="00895255">
        <w:rPr>
          <w:spacing w:val="-2"/>
          <w:sz w:val="27"/>
          <w:szCs w:val="27"/>
        </w:rPr>
        <w:t xml:space="preserve"> </w:t>
      </w:r>
      <w:r w:rsidR="00737B65">
        <w:rPr>
          <w:spacing w:val="-2"/>
          <w:sz w:val="27"/>
          <w:szCs w:val="27"/>
        </w:rPr>
        <w:t>Với</w:t>
      </w:r>
      <w:r w:rsidR="00737B65">
        <w:rPr>
          <w:spacing w:val="-2"/>
          <w:sz w:val="27"/>
          <w:szCs w:val="27"/>
          <w:lang w:val="vi-VN"/>
        </w:rPr>
        <w:t xml:space="preserve"> tình hình thời tiết nắng nóng</w:t>
      </w:r>
      <w:r w:rsidR="00532732">
        <w:rPr>
          <w:spacing w:val="-2"/>
          <w:sz w:val="27"/>
          <w:szCs w:val="27"/>
          <w:lang w:val="vi-VN"/>
        </w:rPr>
        <w:t xml:space="preserve"> gay gắt kéo </w:t>
      </w:r>
      <w:r w:rsidR="00EA0981">
        <w:rPr>
          <w:spacing w:val="-2"/>
          <w:sz w:val="27"/>
          <w:szCs w:val="27"/>
          <w:lang w:val="vi-VN"/>
        </w:rPr>
        <w:t>dài</w:t>
      </w:r>
      <w:r w:rsidR="00737B65">
        <w:rPr>
          <w:spacing w:val="-2"/>
          <w:sz w:val="27"/>
          <w:szCs w:val="27"/>
          <w:lang w:val="vi-VN"/>
        </w:rPr>
        <w:t xml:space="preserve"> ở cả 3 miền, mức độ tiêu thụ điện toàn quốc có khả năng vượt đỉnh </w:t>
      </w:r>
      <w:r w:rsidR="00532732">
        <w:rPr>
          <w:spacing w:val="-2"/>
          <w:sz w:val="27"/>
          <w:szCs w:val="27"/>
          <w:lang w:val="vi-VN"/>
        </w:rPr>
        <w:t>cũ để thiết lập mốc kỷ lục mới.</w:t>
      </w:r>
    </w:p>
    <w:p w14:paraId="1AB24D86" w14:textId="77777777" w:rsidR="00726944" w:rsidRDefault="006B45ED" w:rsidP="001C61E4">
      <w:pPr>
        <w:tabs>
          <w:tab w:val="left" w:pos="-5590"/>
          <w:tab w:val="left" w:pos="-5200"/>
          <w:tab w:val="num" w:pos="840"/>
          <w:tab w:val="num" w:pos="1092"/>
        </w:tabs>
        <w:spacing w:before="40" w:after="40"/>
        <w:ind w:firstLine="567"/>
        <w:rPr>
          <w:sz w:val="27"/>
          <w:szCs w:val="27"/>
          <w:lang w:val="pt-BR"/>
        </w:rPr>
      </w:pPr>
      <w:r w:rsidRPr="00895255">
        <w:rPr>
          <w:sz w:val="27"/>
          <w:szCs w:val="27"/>
          <w:lang w:val="pt-BR"/>
        </w:rPr>
        <w:t xml:space="preserve">Mục tiêu vận hành hệ thống điện tháng </w:t>
      </w:r>
      <w:r w:rsidR="00DE206B">
        <w:rPr>
          <w:sz w:val="27"/>
          <w:szCs w:val="27"/>
          <w:lang w:val="pt-BR"/>
        </w:rPr>
        <w:t>5</w:t>
      </w:r>
      <w:r w:rsidRPr="00895255">
        <w:rPr>
          <w:sz w:val="27"/>
          <w:szCs w:val="27"/>
          <w:lang w:val="pt-BR"/>
        </w:rPr>
        <w:t>/</w:t>
      </w:r>
      <w:r w:rsidR="004C54B9">
        <w:rPr>
          <w:sz w:val="27"/>
          <w:szCs w:val="27"/>
          <w:lang w:val="pt-BR"/>
        </w:rPr>
        <w:t>2021</w:t>
      </w:r>
      <w:r w:rsidR="00A93070" w:rsidRPr="00895255">
        <w:rPr>
          <w:sz w:val="27"/>
          <w:szCs w:val="27"/>
          <w:lang w:val="pt-BR"/>
        </w:rPr>
        <w:t xml:space="preserve">: </w:t>
      </w:r>
    </w:p>
    <w:p w14:paraId="4554BBFC" w14:textId="77777777" w:rsidR="00726944" w:rsidRDefault="00726944" w:rsidP="001C61E4">
      <w:pPr>
        <w:tabs>
          <w:tab w:val="left" w:pos="-5590"/>
          <w:tab w:val="left" w:pos="-5200"/>
          <w:tab w:val="num" w:pos="840"/>
          <w:tab w:val="num" w:pos="1092"/>
        </w:tabs>
        <w:spacing w:before="40" w:after="40"/>
        <w:ind w:firstLine="567"/>
        <w:rPr>
          <w:sz w:val="27"/>
          <w:szCs w:val="27"/>
          <w:lang w:val="pt-BR"/>
        </w:rPr>
      </w:pPr>
      <w:r>
        <w:rPr>
          <w:sz w:val="27"/>
          <w:szCs w:val="27"/>
          <w:lang w:val="pt-BR"/>
        </w:rPr>
        <w:t>- T</w:t>
      </w:r>
      <w:r w:rsidR="003861DA" w:rsidRPr="009E52CB">
        <w:rPr>
          <w:sz w:val="27"/>
          <w:szCs w:val="27"/>
          <w:lang w:val="pt-BR"/>
        </w:rPr>
        <w:t xml:space="preserve">iếp tục thực hiện tốt nhiệm vụ kép, vừa đảm bảo phòng chống dịch COVID-19, vừa đảm bảo cung cấp điện phục vụ phát triển kinh tế xã hội của đất nước và sinh hoạt người dân, đặc biệt là yêu cầu đảm bảo cung cấp điện an toàn, ổn định phục vụ bầu cử </w:t>
      </w:r>
      <w:r w:rsidR="009E52CB" w:rsidRPr="009E52CB">
        <w:rPr>
          <w:sz w:val="27"/>
          <w:szCs w:val="27"/>
          <w:lang w:val="pt-BR"/>
        </w:rPr>
        <w:t xml:space="preserve">đại biểu Quốc hội khoá XV </w:t>
      </w:r>
      <w:r w:rsidR="003861DA" w:rsidRPr="009E52CB">
        <w:rPr>
          <w:sz w:val="27"/>
          <w:szCs w:val="27"/>
          <w:lang w:val="pt-BR"/>
        </w:rPr>
        <w:t xml:space="preserve">và </w:t>
      </w:r>
      <w:r w:rsidR="009E52CB" w:rsidRPr="009E52CB">
        <w:rPr>
          <w:sz w:val="27"/>
          <w:szCs w:val="27"/>
          <w:lang w:val="pt-BR"/>
        </w:rPr>
        <w:t xml:space="preserve">đại biểu Hội đồng nhân dân các cấp </w:t>
      </w:r>
      <w:r w:rsidR="003861DA" w:rsidRPr="009E52CB">
        <w:rPr>
          <w:sz w:val="27"/>
          <w:szCs w:val="27"/>
          <w:lang w:val="pt-BR"/>
        </w:rPr>
        <w:t>nhiệm kỳ 2021</w:t>
      </w:r>
      <w:r w:rsidR="009E52CB" w:rsidRPr="009E52CB">
        <w:rPr>
          <w:sz w:val="27"/>
          <w:szCs w:val="27"/>
          <w:lang w:val="pt-BR"/>
        </w:rPr>
        <w:t xml:space="preserve"> </w:t>
      </w:r>
      <w:r w:rsidR="003861DA" w:rsidRPr="009E52CB">
        <w:rPr>
          <w:sz w:val="27"/>
          <w:szCs w:val="27"/>
          <w:lang w:val="pt-BR"/>
        </w:rPr>
        <w:t>-</w:t>
      </w:r>
      <w:r w:rsidR="009E52CB" w:rsidRPr="009E52CB">
        <w:rPr>
          <w:sz w:val="27"/>
          <w:szCs w:val="27"/>
          <w:lang w:val="pt-BR"/>
        </w:rPr>
        <w:t xml:space="preserve"> </w:t>
      </w:r>
      <w:r w:rsidR="003861DA" w:rsidRPr="009E52CB">
        <w:rPr>
          <w:sz w:val="27"/>
          <w:szCs w:val="27"/>
          <w:lang w:val="pt-BR"/>
        </w:rPr>
        <w:t xml:space="preserve">2026 sẽ diễn ra </w:t>
      </w:r>
      <w:r w:rsidR="009E52CB" w:rsidRPr="009E52CB">
        <w:rPr>
          <w:sz w:val="27"/>
          <w:szCs w:val="27"/>
          <w:lang w:val="pt-BR"/>
        </w:rPr>
        <w:t>vào ngày 23/5/2021</w:t>
      </w:r>
      <w:r w:rsidR="003861DA" w:rsidRPr="009E52CB">
        <w:rPr>
          <w:sz w:val="27"/>
          <w:szCs w:val="27"/>
          <w:lang w:val="pt-BR"/>
        </w:rPr>
        <w:t xml:space="preserve">. </w:t>
      </w:r>
    </w:p>
    <w:p w14:paraId="5EBC9620" w14:textId="77777777" w:rsidR="00592398" w:rsidRDefault="00726944" w:rsidP="001C61E4">
      <w:pPr>
        <w:tabs>
          <w:tab w:val="left" w:pos="-5590"/>
          <w:tab w:val="left" w:pos="-5200"/>
          <w:tab w:val="num" w:pos="840"/>
          <w:tab w:val="num" w:pos="1092"/>
        </w:tabs>
        <w:spacing w:before="40" w:after="40"/>
        <w:ind w:firstLine="567"/>
        <w:rPr>
          <w:sz w:val="27"/>
          <w:szCs w:val="27"/>
          <w:lang w:val="da-DK"/>
        </w:rPr>
      </w:pPr>
      <w:r>
        <w:rPr>
          <w:sz w:val="27"/>
          <w:szCs w:val="27"/>
          <w:lang w:val="pt-BR"/>
        </w:rPr>
        <w:t xml:space="preserve">- </w:t>
      </w:r>
      <w:r w:rsidR="003861DA" w:rsidRPr="009E52CB">
        <w:rPr>
          <w:sz w:val="27"/>
          <w:szCs w:val="27"/>
          <w:lang w:val="pt-BR"/>
        </w:rPr>
        <w:t>Khai thác nhiệt điện than và tua-bin khí theo cấu hình nguồn, nhằm khai thác tối đa có thể năng lượng tái</w:t>
      </w:r>
      <w:r w:rsidR="003861DA" w:rsidRPr="00322A45">
        <w:rPr>
          <w:sz w:val="27"/>
          <w:szCs w:val="27"/>
          <w:lang w:val="da-DK"/>
        </w:rPr>
        <w:t xml:space="preserve"> tạo; điều tiết các hồ thủy điện bám sát kế hoạch năm và đảm bảo cấp nước hạ du cho các địa phương. </w:t>
      </w:r>
    </w:p>
    <w:p w14:paraId="03D832D4" w14:textId="77777777" w:rsidR="00592398" w:rsidRDefault="00592398" w:rsidP="001C61E4">
      <w:pPr>
        <w:tabs>
          <w:tab w:val="left" w:pos="-5590"/>
          <w:tab w:val="left" w:pos="-5200"/>
          <w:tab w:val="num" w:pos="840"/>
          <w:tab w:val="num" w:pos="1092"/>
        </w:tabs>
        <w:spacing w:before="40" w:after="40"/>
        <w:ind w:firstLine="567"/>
        <w:rPr>
          <w:sz w:val="27"/>
          <w:szCs w:val="27"/>
          <w:lang w:val="da-DK"/>
        </w:rPr>
      </w:pPr>
      <w:r>
        <w:rPr>
          <w:sz w:val="27"/>
          <w:szCs w:val="27"/>
          <w:lang w:val="da-DK"/>
        </w:rPr>
        <w:t xml:space="preserve">- </w:t>
      </w:r>
      <w:r w:rsidR="003861DA">
        <w:rPr>
          <w:sz w:val="27"/>
          <w:szCs w:val="27"/>
          <w:lang w:val="da-DK"/>
        </w:rPr>
        <w:t>Các Tổng Công ty Phát điện đảm bảo khả dụng các tổ máy cao nhất có thể trong các tháng mùa khô</w:t>
      </w:r>
      <w:r>
        <w:rPr>
          <w:sz w:val="27"/>
          <w:szCs w:val="27"/>
          <w:lang w:val="da-DK"/>
        </w:rPr>
        <w:t xml:space="preserve"> của năm</w:t>
      </w:r>
      <w:r w:rsidR="003861DA">
        <w:rPr>
          <w:sz w:val="27"/>
          <w:szCs w:val="27"/>
          <w:lang w:val="da-DK"/>
        </w:rPr>
        <w:t xml:space="preserve">. </w:t>
      </w:r>
    </w:p>
    <w:p w14:paraId="1822A365" w14:textId="4ACBE10C" w:rsidR="006B45ED" w:rsidRPr="001F774A" w:rsidRDefault="00592398" w:rsidP="001C61E4">
      <w:pPr>
        <w:tabs>
          <w:tab w:val="left" w:pos="-5590"/>
          <w:tab w:val="left" w:pos="-5200"/>
          <w:tab w:val="num" w:pos="840"/>
          <w:tab w:val="num" w:pos="1092"/>
        </w:tabs>
        <w:spacing w:before="40" w:after="40"/>
        <w:ind w:firstLine="567"/>
        <w:rPr>
          <w:sz w:val="27"/>
          <w:szCs w:val="27"/>
          <w:lang w:val="pt-BR"/>
        </w:rPr>
      </w:pPr>
      <w:r w:rsidRPr="001F774A">
        <w:rPr>
          <w:sz w:val="27"/>
          <w:szCs w:val="27"/>
          <w:lang w:val="pt-BR"/>
        </w:rPr>
        <w:t xml:space="preserve">- </w:t>
      </w:r>
      <w:r w:rsidR="003861DA" w:rsidRPr="001F774A">
        <w:rPr>
          <w:sz w:val="27"/>
          <w:szCs w:val="27"/>
          <w:lang w:val="pt-BR"/>
        </w:rPr>
        <w:t>Vận hành an toàn, tin cậy lưới điện truyền tải, đặc biệt là hệ thống 50</w:t>
      </w:r>
      <w:r w:rsidR="001C61E4" w:rsidRPr="001F774A">
        <w:rPr>
          <w:sz w:val="27"/>
          <w:szCs w:val="27"/>
          <w:lang w:val="pt-BR"/>
        </w:rPr>
        <w:t>0</w:t>
      </w:r>
      <w:r w:rsidR="00343758" w:rsidRPr="001F774A">
        <w:rPr>
          <w:sz w:val="27"/>
          <w:szCs w:val="27"/>
          <w:lang w:val="pt-BR"/>
        </w:rPr>
        <w:t xml:space="preserve"> </w:t>
      </w:r>
      <w:r w:rsidR="001C61E4" w:rsidRPr="001F774A">
        <w:rPr>
          <w:sz w:val="27"/>
          <w:szCs w:val="27"/>
          <w:lang w:val="pt-BR"/>
        </w:rPr>
        <w:t>kV Bắc - Nam.</w:t>
      </w:r>
    </w:p>
    <w:p w14:paraId="384C1E7E" w14:textId="0F136015" w:rsidR="00D81C73" w:rsidRPr="00F8751C" w:rsidRDefault="00F16A92" w:rsidP="00F8751C">
      <w:pPr>
        <w:tabs>
          <w:tab w:val="left" w:pos="-5590"/>
          <w:tab w:val="left" w:pos="-5200"/>
          <w:tab w:val="num" w:pos="840"/>
          <w:tab w:val="num" w:pos="1092"/>
        </w:tabs>
        <w:spacing w:before="40" w:after="40"/>
        <w:ind w:firstLine="567"/>
        <w:rPr>
          <w:sz w:val="27"/>
          <w:szCs w:val="27"/>
          <w:lang w:val="pt-BR"/>
        </w:rPr>
      </w:pPr>
      <w:r w:rsidRPr="00895255">
        <w:rPr>
          <w:sz w:val="27"/>
          <w:szCs w:val="27"/>
          <w:lang w:val="pt-BR"/>
        </w:rPr>
        <w:t>Về công tác đầu tư xây dựng</w:t>
      </w:r>
      <w:r w:rsidR="00541215" w:rsidRPr="00895255">
        <w:rPr>
          <w:sz w:val="27"/>
          <w:szCs w:val="27"/>
          <w:lang w:val="pt-BR"/>
        </w:rPr>
        <w:t>:</w:t>
      </w:r>
      <w:r w:rsidRPr="00895255">
        <w:rPr>
          <w:sz w:val="27"/>
          <w:szCs w:val="27"/>
          <w:lang w:val="pt-BR"/>
        </w:rPr>
        <w:t xml:space="preserve"> </w:t>
      </w:r>
      <w:r w:rsidR="00CD479A" w:rsidRPr="005D1D15">
        <w:rPr>
          <w:sz w:val="27"/>
          <w:szCs w:val="27"/>
          <w:lang w:val="pt-BR"/>
        </w:rPr>
        <w:t>Đảm bảo tiến độ</w:t>
      </w:r>
      <w:r w:rsidR="0014008A">
        <w:rPr>
          <w:sz w:val="27"/>
          <w:szCs w:val="27"/>
          <w:lang w:val="pt-BR"/>
        </w:rPr>
        <w:t xml:space="preserve"> các công trình nguồn điện và tiến độ</w:t>
      </w:r>
      <w:r w:rsidR="00CD479A" w:rsidRPr="005D1D15">
        <w:rPr>
          <w:sz w:val="27"/>
          <w:szCs w:val="27"/>
          <w:lang w:val="pt-BR"/>
        </w:rPr>
        <w:t xml:space="preserve"> đóng điện các công trình</w:t>
      </w:r>
      <w:r w:rsidR="00E2022D">
        <w:rPr>
          <w:sz w:val="27"/>
          <w:szCs w:val="27"/>
          <w:lang w:val="pt-BR"/>
        </w:rPr>
        <w:t xml:space="preserve"> lưới điện quan trọng</w:t>
      </w:r>
      <w:r w:rsidR="00CD479A" w:rsidRPr="005D1D15">
        <w:rPr>
          <w:sz w:val="27"/>
          <w:szCs w:val="27"/>
          <w:lang w:val="pt-BR"/>
        </w:rPr>
        <w:t xml:space="preserve">: Nâng công suất </w:t>
      </w:r>
      <w:r w:rsidR="00CD479A">
        <w:rPr>
          <w:sz w:val="27"/>
          <w:szCs w:val="27"/>
          <w:lang w:val="pt-BR"/>
        </w:rPr>
        <w:t>trạm biến áp</w:t>
      </w:r>
      <w:r w:rsidR="00CD479A" w:rsidRPr="005D1D15">
        <w:rPr>
          <w:sz w:val="27"/>
          <w:szCs w:val="27"/>
          <w:lang w:val="pt-BR"/>
        </w:rPr>
        <w:t xml:space="preserve"> 500</w:t>
      </w:r>
      <w:r w:rsidR="00414C1B" w:rsidRPr="001F774A">
        <w:rPr>
          <w:sz w:val="27"/>
          <w:szCs w:val="27"/>
          <w:lang w:val="pt-BR"/>
        </w:rPr>
        <w:t xml:space="preserve"> </w:t>
      </w:r>
      <w:r w:rsidR="00CD479A" w:rsidRPr="005D1D15">
        <w:rPr>
          <w:sz w:val="27"/>
          <w:szCs w:val="27"/>
          <w:lang w:val="pt-BR"/>
        </w:rPr>
        <w:t xml:space="preserve">kV Vĩnh Tân, Di Linh, Mỹ Tho...; các </w:t>
      </w:r>
      <w:r w:rsidR="00CD479A">
        <w:rPr>
          <w:sz w:val="27"/>
          <w:szCs w:val="27"/>
          <w:lang w:val="pt-BR"/>
        </w:rPr>
        <w:t>trạm biến áp</w:t>
      </w:r>
      <w:r w:rsidR="00CD479A" w:rsidRPr="005D1D15">
        <w:rPr>
          <w:sz w:val="27"/>
          <w:szCs w:val="27"/>
          <w:lang w:val="pt-BR"/>
        </w:rPr>
        <w:t xml:space="preserve"> 220</w:t>
      </w:r>
      <w:r w:rsidR="00414C1B">
        <w:rPr>
          <w:sz w:val="27"/>
          <w:szCs w:val="27"/>
          <w:lang w:val="vi-VN"/>
        </w:rPr>
        <w:t xml:space="preserve"> </w:t>
      </w:r>
      <w:r w:rsidR="00CD479A" w:rsidRPr="005D1D15">
        <w:rPr>
          <w:sz w:val="27"/>
          <w:szCs w:val="27"/>
          <w:lang w:val="pt-BR"/>
        </w:rPr>
        <w:t xml:space="preserve">kV Ninh Phước, Vân Phong... nhánh </w:t>
      </w:r>
      <w:r w:rsidR="00CD479A">
        <w:rPr>
          <w:sz w:val="27"/>
          <w:szCs w:val="27"/>
          <w:lang w:val="pt-BR"/>
        </w:rPr>
        <w:t>rẽ 220</w:t>
      </w:r>
      <w:r w:rsidR="00414C1B">
        <w:rPr>
          <w:sz w:val="27"/>
          <w:szCs w:val="27"/>
          <w:lang w:val="vi-VN"/>
        </w:rPr>
        <w:t xml:space="preserve"> </w:t>
      </w:r>
      <w:r w:rsidR="00CD479A">
        <w:rPr>
          <w:sz w:val="27"/>
          <w:szCs w:val="27"/>
          <w:lang w:val="pt-BR"/>
        </w:rPr>
        <w:t xml:space="preserve">kV sau các trạm Việt Trì; </w:t>
      </w:r>
      <w:r w:rsidR="00CD479A" w:rsidRPr="005D1D15">
        <w:rPr>
          <w:sz w:val="27"/>
          <w:szCs w:val="27"/>
          <w:lang w:val="pt-BR"/>
        </w:rPr>
        <w:t xml:space="preserve">đẩy nhanh tiến độ các dự án phục vụ truyền tải công suất các dự án </w:t>
      </w:r>
      <w:r w:rsidR="00CD479A">
        <w:rPr>
          <w:sz w:val="27"/>
          <w:szCs w:val="27"/>
          <w:lang w:val="pt-BR"/>
        </w:rPr>
        <w:t xml:space="preserve">năng lượng tái tạo </w:t>
      </w:r>
      <w:r w:rsidR="00CD5B61">
        <w:rPr>
          <w:sz w:val="27"/>
          <w:szCs w:val="27"/>
          <w:lang w:val="pt-BR"/>
        </w:rPr>
        <w:t>phấn</w:t>
      </w:r>
      <w:r w:rsidR="00CD5B61">
        <w:rPr>
          <w:sz w:val="27"/>
          <w:szCs w:val="27"/>
          <w:lang w:val="vi-VN"/>
        </w:rPr>
        <w:t xml:space="preserve"> đấu</w:t>
      </w:r>
      <w:r w:rsidR="00CD479A">
        <w:rPr>
          <w:sz w:val="27"/>
          <w:szCs w:val="27"/>
          <w:lang w:val="pt-BR"/>
        </w:rPr>
        <w:t xml:space="preserve"> mục tiêu đến tháng 7/</w:t>
      </w:r>
      <w:r w:rsidR="004C54B9">
        <w:rPr>
          <w:sz w:val="27"/>
          <w:szCs w:val="27"/>
          <w:lang w:val="pt-BR"/>
        </w:rPr>
        <w:t>2021</w:t>
      </w:r>
      <w:r w:rsidR="00CD479A">
        <w:rPr>
          <w:sz w:val="27"/>
          <w:szCs w:val="27"/>
          <w:lang w:val="pt-BR"/>
        </w:rPr>
        <w:t xml:space="preserve"> giải tỏa</w:t>
      </w:r>
      <w:r w:rsidR="00EA0981">
        <w:rPr>
          <w:sz w:val="27"/>
          <w:szCs w:val="27"/>
          <w:lang w:val="vi-VN"/>
        </w:rPr>
        <w:t xml:space="preserve"> cơ bản</w:t>
      </w:r>
      <w:r w:rsidR="00CD479A">
        <w:rPr>
          <w:sz w:val="27"/>
          <w:szCs w:val="27"/>
          <w:lang w:val="pt-BR"/>
        </w:rPr>
        <w:t xml:space="preserve"> công suất các dự án năng lượng tái tạo đã vào vận hành</w:t>
      </w:r>
      <w:r w:rsidR="00F8751C">
        <w:rPr>
          <w:sz w:val="27"/>
          <w:szCs w:val="27"/>
          <w:lang w:val="vi-VN"/>
        </w:rPr>
        <w:t xml:space="preserve"> </w:t>
      </w:r>
      <w:r w:rsidR="00CD479A">
        <w:rPr>
          <w:sz w:val="27"/>
          <w:szCs w:val="27"/>
          <w:lang w:val="pt-BR"/>
        </w:rPr>
        <w:t>...</w:t>
      </w:r>
    </w:p>
    <w:p w14:paraId="5B3A9A7E" w14:textId="77777777" w:rsidR="00895255" w:rsidRPr="003D1A3B" w:rsidRDefault="00895255" w:rsidP="00514ED1">
      <w:pPr>
        <w:tabs>
          <w:tab w:val="left" w:pos="-5590"/>
          <w:tab w:val="left" w:pos="-5200"/>
          <w:tab w:val="num" w:pos="840"/>
          <w:tab w:val="num" w:pos="1092"/>
        </w:tabs>
        <w:spacing w:before="0"/>
        <w:ind w:firstLine="567"/>
        <w:rPr>
          <w:sz w:val="25"/>
          <w:szCs w:val="27"/>
          <w:lang w:val="pt-BR"/>
        </w:rPr>
      </w:pPr>
    </w:p>
    <w:p w14:paraId="7245C1FD" w14:textId="77777777" w:rsidR="000C5F48" w:rsidRPr="00CD5B61" w:rsidRDefault="000C5F48" w:rsidP="000C5F48">
      <w:pPr>
        <w:pStyle w:val="Header"/>
        <w:tabs>
          <w:tab w:val="clear" w:pos="4320"/>
          <w:tab w:val="clear" w:pos="8640"/>
          <w:tab w:val="num" w:pos="1440"/>
        </w:tabs>
        <w:spacing w:before="0"/>
        <w:ind w:firstLine="567"/>
        <w:rPr>
          <w:b/>
          <w:sz w:val="24"/>
          <w:szCs w:val="24"/>
          <w:u w:val="single"/>
          <w:lang w:val="pt-BR"/>
        </w:rPr>
      </w:pPr>
      <w:r w:rsidRPr="00CD5B61">
        <w:rPr>
          <w:b/>
          <w:sz w:val="24"/>
          <w:szCs w:val="24"/>
          <w:u w:val="single"/>
          <w:lang w:val="pt-BR"/>
        </w:rPr>
        <w:t>THÔNG TIN LIÊN HỆ:</w:t>
      </w:r>
    </w:p>
    <w:p w14:paraId="79300E87" w14:textId="77777777" w:rsidR="000C5F48" w:rsidRPr="00CD5B61" w:rsidRDefault="000C5F48" w:rsidP="000C5F48">
      <w:pPr>
        <w:pStyle w:val="Header"/>
        <w:tabs>
          <w:tab w:val="clear" w:pos="4320"/>
          <w:tab w:val="clear" w:pos="8640"/>
          <w:tab w:val="num" w:pos="1440"/>
        </w:tabs>
        <w:spacing w:before="0"/>
        <w:ind w:firstLine="567"/>
        <w:rPr>
          <w:sz w:val="24"/>
          <w:szCs w:val="24"/>
          <w:lang w:val="pt-BR"/>
        </w:rPr>
      </w:pPr>
      <w:r w:rsidRPr="00CD5B61">
        <w:rPr>
          <w:sz w:val="24"/>
          <w:szCs w:val="24"/>
          <w:lang w:val="pt-BR"/>
        </w:rPr>
        <w:t>Ban Truyền thông - Tập đoàn Điện lực Việt Nam;</w:t>
      </w:r>
    </w:p>
    <w:p w14:paraId="09D2946E" w14:textId="77777777" w:rsidR="00942C8A" w:rsidRPr="00CD5B61" w:rsidRDefault="00942C8A" w:rsidP="00942C8A">
      <w:pPr>
        <w:pStyle w:val="Header"/>
        <w:tabs>
          <w:tab w:val="clear" w:pos="4320"/>
          <w:tab w:val="clear" w:pos="8640"/>
          <w:tab w:val="num" w:pos="1440"/>
        </w:tabs>
        <w:spacing w:before="0"/>
        <w:ind w:firstLine="567"/>
        <w:rPr>
          <w:sz w:val="24"/>
          <w:szCs w:val="24"/>
          <w:lang w:val="pt-BR"/>
        </w:rPr>
      </w:pPr>
      <w:r w:rsidRPr="00CD5B61">
        <w:rPr>
          <w:sz w:val="24"/>
          <w:szCs w:val="24"/>
          <w:lang w:val="pt-BR"/>
        </w:rPr>
        <w:t>Địa chỉ: Số 11 phố Cửa Bắc, phường Trúc Bạch, quận Ba Đình - Hà Nội;</w:t>
      </w:r>
    </w:p>
    <w:p w14:paraId="43AA488E" w14:textId="5D51C888" w:rsidR="00A55896" w:rsidRPr="00CD5B61" w:rsidRDefault="000C5F48" w:rsidP="00A55896">
      <w:pPr>
        <w:pStyle w:val="Header"/>
        <w:tabs>
          <w:tab w:val="clear" w:pos="4320"/>
          <w:tab w:val="clear" w:pos="8640"/>
          <w:tab w:val="num" w:pos="1440"/>
        </w:tabs>
        <w:spacing w:before="0"/>
        <w:ind w:firstLine="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00A55896" w:rsidRPr="00CD5B61">
        <w:rPr>
          <w:sz w:val="24"/>
          <w:szCs w:val="24"/>
          <w:lang w:val="pt-BR"/>
        </w:rPr>
        <w:tab/>
      </w:r>
      <w:r w:rsidRPr="00CD5B61">
        <w:rPr>
          <w:sz w:val="24"/>
          <w:szCs w:val="24"/>
          <w:lang w:val="pt-BR"/>
        </w:rPr>
        <w:t xml:space="preserve">Điện thoại: 024.66946405/66946413; </w:t>
      </w:r>
      <w:r w:rsidRPr="00CD5B61">
        <w:rPr>
          <w:sz w:val="24"/>
          <w:szCs w:val="24"/>
          <w:lang w:val="pt-BR"/>
        </w:rPr>
        <w:tab/>
      </w:r>
    </w:p>
    <w:p w14:paraId="15A5BEE5" w14:textId="77777777" w:rsidR="000C5F48" w:rsidRPr="00CD5B61" w:rsidRDefault="000C5F48" w:rsidP="000C5F48">
      <w:pPr>
        <w:pStyle w:val="Header"/>
        <w:tabs>
          <w:tab w:val="clear" w:pos="4320"/>
          <w:tab w:val="clear" w:pos="8640"/>
          <w:tab w:val="num" w:pos="1440"/>
        </w:tabs>
        <w:spacing w:before="0"/>
        <w:ind w:firstLine="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12991C5A" w14:textId="77777777" w:rsidR="00507913" w:rsidRPr="00CD5B61" w:rsidRDefault="000C5F48" w:rsidP="000C5F48">
      <w:pPr>
        <w:pStyle w:val="NormalWeb"/>
        <w:shd w:val="clear" w:color="auto" w:fill="FFFFFF"/>
        <w:spacing w:before="0" w:beforeAutospacing="0" w:after="0" w:afterAutospacing="0"/>
        <w:ind w:firstLine="567"/>
        <w:jc w:val="both"/>
      </w:pPr>
      <w:r w:rsidRPr="00CD5B61">
        <w:rPr>
          <w:lang w:val="pt-BR"/>
        </w:rPr>
        <w:t>Fanpage:</w:t>
      </w:r>
      <w:r w:rsidRPr="00CD5B61">
        <w:t xml:space="preserve"> </w:t>
      </w:r>
      <w:hyperlink r:id="rId12" w:history="1">
        <w:r w:rsidRPr="00CD5B61">
          <w:rPr>
            <w:rStyle w:val="Hyperlink"/>
            <w:lang w:val="pt-BR"/>
          </w:rPr>
          <w:t>www.facebook.com/evndienlucvietnam</w:t>
        </w:r>
      </w:hyperlink>
      <w:r w:rsidRPr="00CD5B61">
        <w:rPr>
          <w:u w:val="single"/>
        </w:rPr>
        <w:t xml:space="preserve"> </w:t>
      </w:r>
    </w:p>
    <w:sectPr w:rsidR="00507913" w:rsidRPr="00CD5B61" w:rsidSect="004A3419">
      <w:footerReference w:type="default" r:id="rId13"/>
      <w:pgSz w:w="11907" w:h="16840" w:code="9"/>
      <w:pgMar w:top="851" w:right="1134" w:bottom="567" w:left="1418" w:header="284" w:footer="113"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FFD1" w14:textId="77777777" w:rsidR="005C30EB" w:rsidRDefault="005C30EB">
      <w:r>
        <w:separator/>
      </w:r>
    </w:p>
  </w:endnote>
  <w:endnote w:type="continuationSeparator" w:id="0">
    <w:p w14:paraId="0376791A" w14:textId="77777777" w:rsidR="005C30EB" w:rsidRDefault="005C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Arial"/>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ourier New"/>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55F1" w14:textId="77777777" w:rsidR="00EB1E1A" w:rsidRDefault="00EB1E1A">
    <w:pPr>
      <w:pStyle w:val="Footer"/>
      <w:jc w:val="right"/>
    </w:pPr>
    <w:r>
      <w:fldChar w:fldCharType="begin"/>
    </w:r>
    <w:r>
      <w:instrText xml:space="preserve"> PAGE   \* MERGEFORMAT </w:instrText>
    </w:r>
    <w:r>
      <w:fldChar w:fldCharType="separate"/>
    </w:r>
    <w:r w:rsidR="003D1A3B">
      <w:rPr>
        <w:noProof/>
      </w:rPr>
      <w:t>2</w:t>
    </w:r>
    <w:r>
      <w:rPr>
        <w:noProof/>
      </w:rPr>
      <w:fldChar w:fldCharType="end"/>
    </w:r>
  </w:p>
  <w:p w14:paraId="16AAD2FF"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9FE0A" w14:textId="77777777" w:rsidR="005C30EB" w:rsidRDefault="005C30EB">
      <w:r>
        <w:separator/>
      </w:r>
    </w:p>
  </w:footnote>
  <w:footnote w:type="continuationSeparator" w:id="0">
    <w:p w14:paraId="0514CE8B" w14:textId="77777777" w:rsidR="005C30EB" w:rsidRDefault="005C3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0"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1"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D71ACC"/>
    <w:multiLevelType w:val="hybridMultilevel"/>
    <w:tmpl w:val="5CE4001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0"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2"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9"/>
  </w:num>
  <w:num w:numId="2">
    <w:abstractNumId w:val="21"/>
  </w:num>
  <w:num w:numId="3">
    <w:abstractNumId w:val="23"/>
  </w:num>
  <w:num w:numId="4">
    <w:abstractNumId w:val="19"/>
  </w:num>
  <w:num w:numId="5">
    <w:abstractNumId w:val="4"/>
  </w:num>
  <w:num w:numId="6">
    <w:abstractNumId w:val="7"/>
  </w:num>
  <w:num w:numId="7">
    <w:abstractNumId w:val="3"/>
  </w:num>
  <w:num w:numId="8">
    <w:abstractNumId w:val="2"/>
  </w:num>
  <w:num w:numId="9">
    <w:abstractNumId w:val="1"/>
  </w:num>
  <w:num w:numId="10">
    <w:abstractNumId w:val="5"/>
  </w:num>
  <w:num w:numId="11">
    <w:abstractNumId w:val="12"/>
  </w:num>
  <w:num w:numId="12">
    <w:abstractNumId w:val="8"/>
  </w:num>
  <w:num w:numId="13">
    <w:abstractNumId w:val="18"/>
  </w:num>
  <w:num w:numId="14">
    <w:abstractNumId w:val="11"/>
  </w:num>
  <w:num w:numId="15">
    <w:abstractNumId w:val="10"/>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2"/>
  </w:num>
  <w:num w:numId="27">
    <w:abstractNumId w:val="20"/>
  </w:num>
  <w:num w:numId="28">
    <w:abstractNumId w:val="13"/>
  </w:num>
  <w:num w:numId="29">
    <w:abstractNumId w:val="14"/>
  </w:num>
  <w:num w:numId="30">
    <w:abstractNumId w:val="6"/>
  </w:num>
  <w:num w:numId="31">
    <w:abstractNumId w:val="16"/>
  </w:num>
  <w:num w:numId="32">
    <w:abstractNumId w:val="17"/>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300"/>
    <w:rsid w:val="0002455F"/>
    <w:rsid w:val="000246D9"/>
    <w:rsid w:val="000247F2"/>
    <w:rsid w:val="000248CD"/>
    <w:rsid w:val="00024A31"/>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6EC"/>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369"/>
    <w:rsid w:val="000365D8"/>
    <w:rsid w:val="00036AF3"/>
    <w:rsid w:val="000372E1"/>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BFF"/>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3D64"/>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58"/>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78D"/>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712"/>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875"/>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0B"/>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08A"/>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6D8"/>
    <w:rsid w:val="001507C4"/>
    <w:rsid w:val="00150844"/>
    <w:rsid w:val="00150909"/>
    <w:rsid w:val="00150B2F"/>
    <w:rsid w:val="00150BAB"/>
    <w:rsid w:val="00150C04"/>
    <w:rsid w:val="00150D98"/>
    <w:rsid w:val="00150E86"/>
    <w:rsid w:val="00150F97"/>
    <w:rsid w:val="0015102E"/>
    <w:rsid w:val="00151322"/>
    <w:rsid w:val="00151383"/>
    <w:rsid w:val="001513E4"/>
    <w:rsid w:val="00151562"/>
    <w:rsid w:val="00151748"/>
    <w:rsid w:val="00151A25"/>
    <w:rsid w:val="00151C41"/>
    <w:rsid w:val="00151CD5"/>
    <w:rsid w:val="0015208C"/>
    <w:rsid w:val="00152177"/>
    <w:rsid w:val="001527C3"/>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14"/>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FA"/>
    <w:rsid w:val="001936C3"/>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2D"/>
    <w:rsid w:val="00194E38"/>
    <w:rsid w:val="00194FFF"/>
    <w:rsid w:val="00195148"/>
    <w:rsid w:val="001957F1"/>
    <w:rsid w:val="0019587F"/>
    <w:rsid w:val="00195A05"/>
    <w:rsid w:val="00195AE5"/>
    <w:rsid w:val="00195B7C"/>
    <w:rsid w:val="00195BD6"/>
    <w:rsid w:val="0019607A"/>
    <w:rsid w:val="001965B7"/>
    <w:rsid w:val="00196662"/>
    <w:rsid w:val="001966EE"/>
    <w:rsid w:val="001968BD"/>
    <w:rsid w:val="00196DB2"/>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3220"/>
    <w:rsid w:val="001A3499"/>
    <w:rsid w:val="001A3592"/>
    <w:rsid w:val="001A35B2"/>
    <w:rsid w:val="001A3600"/>
    <w:rsid w:val="001A3854"/>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4"/>
    <w:rsid w:val="001C61E7"/>
    <w:rsid w:val="001C6201"/>
    <w:rsid w:val="001C63AB"/>
    <w:rsid w:val="001C63B5"/>
    <w:rsid w:val="001C64B4"/>
    <w:rsid w:val="001C64DC"/>
    <w:rsid w:val="001C6542"/>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4F05"/>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52C"/>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74A"/>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7D0"/>
    <w:rsid w:val="002157EC"/>
    <w:rsid w:val="00215825"/>
    <w:rsid w:val="00215A1D"/>
    <w:rsid w:val="00215C21"/>
    <w:rsid w:val="00215C84"/>
    <w:rsid w:val="00215E14"/>
    <w:rsid w:val="00215EBA"/>
    <w:rsid w:val="0021621D"/>
    <w:rsid w:val="002168C9"/>
    <w:rsid w:val="00216966"/>
    <w:rsid w:val="00216B3F"/>
    <w:rsid w:val="00216B71"/>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A7C"/>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92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A82"/>
    <w:rsid w:val="00273E9F"/>
    <w:rsid w:val="00274011"/>
    <w:rsid w:val="00274013"/>
    <w:rsid w:val="002740AF"/>
    <w:rsid w:val="00274423"/>
    <w:rsid w:val="00274548"/>
    <w:rsid w:val="0027467A"/>
    <w:rsid w:val="002746CA"/>
    <w:rsid w:val="00274E36"/>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87"/>
    <w:rsid w:val="00280C15"/>
    <w:rsid w:val="00280DCC"/>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9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2E2"/>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8FE"/>
    <w:rsid w:val="002D0931"/>
    <w:rsid w:val="002D0A44"/>
    <w:rsid w:val="002D0A5E"/>
    <w:rsid w:val="002D106A"/>
    <w:rsid w:val="002D10EC"/>
    <w:rsid w:val="002D139B"/>
    <w:rsid w:val="002D1489"/>
    <w:rsid w:val="002D153A"/>
    <w:rsid w:val="002D15C4"/>
    <w:rsid w:val="002D1617"/>
    <w:rsid w:val="002D1864"/>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AD6"/>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21"/>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7EE"/>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0FE6"/>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7FB"/>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8"/>
    <w:rsid w:val="0034375F"/>
    <w:rsid w:val="00343A12"/>
    <w:rsid w:val="00343B20"/>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B13"/>
    <w:rsid w:val="00352E1F"/>
    <w:rsid w:val="00352ED7"/>
    <w:rsid w:val="0035319C"/>
    <w:rsid w:val="003532D1"/>
    <w:rsid w:val="0035332B"/>
    <w:rsid w:val="0035339B"/>
    <w:rsid w:val="00353424"/>
    <w:rsid w:val="00353518"/>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6D6"/>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A4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480"/>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1D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97DB4"/>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6C2"/>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A3B"/>
    <w:rsid w:val="003D1B68"/>
    <w:rsid w:val="003D1B7D"/>
    <w:rsid w:val="003D1CF6"/>
    <w:rsid w:val="003D1E03"/>
    <w:rsid w:val="003D1ECB"/>
    <w:rsid w:val="003D2051"/>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4C1B"/>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419"/>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4B9"/>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B74"/>
    <w:rsid w:val="004F0D75"/>
    <w:rsid w:val="004F0FF3"/>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4ED1"/>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B6"/>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32"/>
    <w:rsid w:val="00532790"/>
    <w:rsid w:val="00532839"/>
    <w:rsid w:val="00532893"/>
    <w:rsid w:val="00532B0E"/>
    <w:rsid w:val="00532D26"/>
    <w:rsid w:val="00532D50"/>
    <w:rsid w:val="00532E5C"/>
    <w:rsid w:val="00532EE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FB1"/>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58FD"/>
    <w:rsid w:val="0054616C"/>
    <w:rsid w:val="005463B7"/>
    <w:rsid w:val="00546578"/>
    <w:rsid w:val="00546615"/>
    <w:rsid w:val="00546810"/>
    <w:rsid w:val="005468FF"/>
    <w:rsid w:val="00546999"/>
    <w:rsid w:val="00546D90"/>
    <w:rsid w:val="00546E0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52"/>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3E4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18"/>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398"/>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1E3"/>
    <w:rsid w:val="005A334B"/>
    <w:rsid w:val="005A3460"/>
    <w:rsid w:val="005A34C1"/>
    <w:rsid w:val="005A34F3"/>
    <w:rsid w:val="005A359F"/>
    <w:rsid w:val="005A377E"/>
    <w:rsid w:val="005A37B0"/>
    <w:rsid w:val="005A3866"/>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7D5"/>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A05"/>
    <w:rsid w:val="005C2DEB"/>
    <w:rsid w:val="005C2FD5"/>
    <w:rsid w:val="005C30A7"/>
    <w:rsid w:val="005C30EB"/>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5"/>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68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5D"/>
    <w:rsid w:val="005F3A6B"/>
    <w:rsid w:val="005F3F67"/>
    <w:rsid w:val="005F3F85"/>
    <w:rsid w:val="005F416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5CB"/>
    <w:rsid w:val="00664810"/>
    <w:rsid w:val="00664938"/>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13"/>
    <w:rsid w:val="006734E6"/>
    <w:rsid w:val="00673557"/>
    <w:rsid w:val="00673C30"/>
    <w:rsid w:val="00673F41"/>
    <w:rsid w:val="00673F5D"/>
    <w:rsid w:val="00674340"/>
    <w:rsid w:val="00674359"/>
    <w:rsid w:val="0067446C"/>
    <w:rsid w:val="006744BD"/>
    <w:rsid w:val="006748E1"/>
    <w:rsid w:val="00674A58"/>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0EDD"/>
    <w:rsid w:val="006A1649"/>
    <w:rsid w:val="006A18E6"/>
    <w:rsid w:val="006A1B36"/>
    <w:rsid w:val="006A20BF"/>
    <w:rsid w:val="006A2277"/>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3329"/>
    <w:rsid w:val="006B3A95"/>
    <w:rsid w:val="006B3B5F"/>
    <w:rsid w:val="006B3D9E"/>
    <w:rsid w:val="006B3DB7"/>
    <w:rsid w:val="006B3ED8"/>
    <w:rsid w:val="006B40D1"/>
    <w:rsid w:val="006B4148"/>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B78"/>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A3D"/>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847"/>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44"/>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65"/>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A2"/>
    <w:rsid w:val="007626BD"/>
    <w:rsid w:val="00762722"/>
    <w:rsid w:val="00762764"/>
    <w:rsid w:val="0076277E"/>
    <w:rsid w:val="00762A36"/>
    <w:rsid w:val="00762B54"/>
    <w:rsid w:val="00762D47"/>
    <w:rsid w:val="00762D87"/>
    <w:rsid w:val="00762D9B"/>
    <w:rsid w:val="0076309E"/>
    <w:rsid w:val="007630E6"/>
    <w:rsid w:val="007632AD"/>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32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1"/>
    <w:rsid w:val="007C7D0B"/>
    <w:rsid w:val="007C7E4D"/>
    <w:rsid w:val="007C7FB7"/>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36"/>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8E5"/>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6E7D"/>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2B0"/>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1B9"/>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B2B"/>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A57"/>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689"/>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1D1"/>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AF3"/>
    <w:rsid w:val="008C1B5F"/>
    <w:rsid w:val="008C1BB1"/>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1E"/>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D7F48"/>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5C8"/>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5A"/>
    <w:rsid w:val="0091681F"/>
    <w:rsid w:val="00916918"/>
    <w:rsid w:val="009169EF"/>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35"/>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75C"/>
    <w:rsid w:val="0094276B"/>
    <w:rsid w:val="009428A6"/>
    <w:rsid w:val="00942A3B"/>
    <w:rsid w:val="00942B04"/>
    <w:rsid w:val="00942C8A"/>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D85"/>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F52"/>
    <w:rsid w:val="009628F0"/>
    <w:rsid w:val="00962A00"/>
    <w:rsid w:val="00962A20"/>
    <w:rsid w:val="00962C17"/>
    <w:rsid w:val="00962DBB"/>
    <w:rsid w:val="00962DEC"/>
    <w:rsid w:val="00962FE7"/>
    <w:rsid w:val="009631BB"/>
    <w:rsid w:val="009633EC"/>
    <w:rsid w:val="009634C3"/>
    <w:rsid w:val="009635E5"/>
    <w:rsid w:val="00963721"/>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99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19E"/>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B8"/>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72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2071"/>
    <w:rsid w:val="009E29BD"/>
    <w:rsid w:val="009E2B8F"/>
    <w:rsid w:val="009E2D1B"/>
    <w:rsid w:val="009E2D8A"/>
    <w:rsid w:val="009E3249"/>
    <w:rsid w:val="009E333E"/>
    <w:rsid w:val="009E3374"/>
    <w:rsid w:val="009E367E"/>
    <w:rsid w:val="009E3710"/>
    <w:rsid w:val="009E3847"/>
    <w:rsid w:val="009E43AB"/>
    <w:rsid w:val="009E4469"/>
    <w:rsid w:val="009E46BB"/>
    <w:rsid w:val="009E487E"/>
    <w:rsid w:val="009E49BA"/>
    <w:rsid w:val="009E4C4E"/>
    <w:rsid w:val="009E506C"/>
    <w:rsid w:val="009E51E8"/>
    <w:rsid w:val="009E52CB"/>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0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248"/>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7A"/>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E97"/>
    <w:rsid w:val="00A550CC"/>
    <w:rsid w:val="00A550F1"/>
    <w:rsid w:val="00A55202"/>
    <w:rsid w:val="00A5520D"/>
    <w:rsid w:val="00A554D3"/>
    <w:rsid w:val="00A55575"/>
    <w:rsid w:val="00A55600"/>
    <w:rsid w:val="00A55896"/>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8F4"/>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9B1"/>
    <w:rsid w:val="00B37025"/>
    <w:rsid w:val="00B372F6"/>
    <w:rsid w:val="00B3734F"/>
    <w:rsid w:val="00B373ED"/>
    <w:rsid w:val="00B3752C"/>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06C"/>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67B"/>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5C5"/>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AE2"/>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02"/>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8D8"/>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5D"/>
    <w:rsid w:val="00C7787B"/>
    <w:rsid w:val="00C77ACD"/>
    <w:rsid w:val="00C77BC7"/>
    <w:rsid w:val="00C77BCE"/>
    <w:rsid w:val="00C802B4"/>
    <w:rsid w:val="00C8037A"/>
    <w:rsid w:val="00C803D1"/>
    <w:rsid w:val="00C807CF"/>
    <w:rsid w:val="00C80826"/>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480"/>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72"/>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79A"/>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B61"/>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EE9"/>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3E2"/>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1C73"/>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597"/>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6B"/>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22D"/>
    <w:rsid w:val="00E2031E"/>
    <w:rsid w:val="00E205B0"/>
    <w:rsid w:val="00E20765"/>
    <w:rsid w:val="00E207A6"/>
    <w:rsid w:val="00E207FB"/>
    <w:rsid w:val="00E209C8"/>
    <w:rsid w:val="00E20AA0"/>
    <w:rsid w:val="00E20CFB"/>
    <w:rsid w:val="00E20DBC"/>
    <w:rsid w:val="00E20FCA"/>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4009"/>
    <w:rsid w:val="00E5400F"/>
    <w:rsid w:val="00E54080"/>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073"/>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000"/>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5C4"/>
    <w:rsid w:val="00E83E5A"/>
    <w:rsid w:val="00E83E98"/>
    <w:rsid w:val="00E83EB4"/>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81"/>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584"/>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51C"/>
    <w:rsid w:val="00F87676"/>
    <w:rsid w:val="00F87733"/>
    <w:rsid w:val="00F87D37"/>
    <w:rsid w:val="00F87E4D"/>
    <w:rsid w:val="00F9026B"/>
    <w:rsid w:val="00F902A0"/>
    <w:rsid w:val="00F9036D"/>
    <w:rsid w:val="00F90701"/>
    <w:rsid w:val="00F908E3"/>
    <w:rsid w:val="00F90C0C"/>
    <w:rsid w:val="00F90D1E"/>
    <w:rsid w:val="00F90E35"/>
    <w:rsid w:val="00F910A7"/>
    <w:rsid w:val="00F910C6"/>
    <w:rsid w:val="00F917C1"/>
    <w:rsid w:val="00F91AD9"/>
    <w:rsid w:val="00F91CC3"/>
    <w:rsid w:val="00F91DA1"/>
    <w:rsid w:val="00F91E40"/>
    <w:rsid w:val="00F9257A"/>
    <w:rsid w:val="00F9258D"/>
    <w:rsid w:val="00F92894"/>
    <w:rsid w:val="00F9293C"/>
    <w:rsid w:val="00F92A89"/>
    <w:rsid w:val="00F92F83"/>
    <w:rsid w:val="00F933B2"/>
    <w:rsid w:val="00F93A20"/>
    <w:rsid w:val="00F93A25"/>
    <w:rsid w:val="00F93A2E"/>
    <w:rsid w:val="00F93B55"/>
    <w:rsid w:val="00F93C7B"/>
    <w:rsid w:val="00F93CBB"/>
    <w:rsid w:val="00F94176"/>
    <w:rsid w:val="00F942FC"/>
    <w:rsid w:val="00F94314"/>
    <w:rsid w:val="00F946C9"/>
    <w:rsid w:val="00F94B18"/>
    <w:rsid w:val="00F94C64"/>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70"/>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2D3"/>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EB"/>
    <w:rsid w:val="00FC501E"/>
    <w:rsid w:val="00FC53AB"/>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756"/>
    <w:rsid w:val="00FF0807"/>
    <w:rsid w:val="00FF0AF9"/>
    <w:rsid w:val="00FF0D1B"/>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2022A1C6"/>
  <w15:chartTrackingRefBased/>
  <w15:docId w15:val="{A7341DAE-125A-2841-BC36-9AE1747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val="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val="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val="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val="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val="en-US"/>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
    <w:link w:val="ListParagraph"/>
    <w:uiPriority w:val="34"/>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 w:type="character" w:customStyle="1" w:styleId="fontstyle01">
    <w:name w:val="fontstyle01"/>
    <w:rsid w:val="008A6A57"/>
    <w:rPr>
      <w:rFonts w:ascii="Arial" w:hAnsi="Arial" w:cs="Arial" w:hint="default"/>
      <w:b w:val="0"/>
      <w:bCs w:val="0"/>
      <w:i w:val="0"/>
      <w:iCs w:val="0"/>
      <w:color w:val="0000C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A8E1-7AD0-4CA1-BDA7-FA0BC98C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1163</Words>
  <Characters>4442</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5594</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27</cp:revision>
  <cp:lastPrinted>2017-11-03T03:08:00Z</cp:lastPrinted>
  <dcterms:created xsi:type="dcterms:W3CDTF">2021-05-13T03:28:00Z</dcterms:created>
  <dcterms:modified xsi:type="dcterms:W3CDTF">2021-05-13T06:58:00Z</dcterms:modified>
</cp:coreProperties>
</file>