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6" w:type="dxa"/>
        <w:tblInd w:w="-60" w:type="dxa"/>
        <w:tblLayout w:type="fixed"/>
        <w:tblLook w:val="01E0" w:firstRow="1" w:lastRow="1" w:firstColumn="1" w:lastColumn="1" w:noHBand="0" w:noVBand="0"/>
      </w:tblPr>
      <w:tblGrid>
        <w:gridCol w:w="1728"/>
        <w:gridCol w:w="7938"/>
      </w:tblGrid>
      <w:tr w:rsidR="00717ED5" w:rsidRPr="00D25854" w:rsidTr="0005496D">
        <w:tc>
          <w:tcPr>
            <w:tcW w:w="1728" w:type="dxa"/>
            <w:shd w:val="clear" w:color="auto" w:fill="auto"/>
            <w:vAlign w:val="center"/>
          </w:tcPr>
          <w:p w:rsidR="00717ED5" w:rsidRPr="00D25854" w:rsidRDefault="00884B51" w:rsidP="00431703">
            <w:pPr>
              <w:tabs>
                <w:tab w:val="clear" w:pos="907"/>
              </w:tabs>
              <w:spacing w:before="0"/>
              <w:jc w:val="center"/>
              <w:rPr>
                <w:b/>
                <w:sz w:val="36"/>
                <w:szCs w:val="28"/>
              </w:rPr>
            </w:pPr>
            <w:r>
              <w:rPr>
                <w:noProof/>
                <w:lang w:val="en-AU" w:eastAsia="en-AU"/>
              </w:rPr>
              <w:drawing>
                <wp:inline distT="0" distB="0" distL="0" distR="0" wp14:anchorId="07D7BEC5" wp14:editId="7ABE41D0">
                  <wp:extent cx="819150" cy="1114425"/>
                  <wp:effectExtent l="1905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8" cstate="print"/>
                          <a:srcRect/>
                          <a:stretch>
                            <a:fillRect/>
                          </a:stretch>
                        </pic:blipFill>
                        <pic:spPr bwMode="auto">
                          <a:xfrm>
                            <a:off x="0" y="0"/>
                            <a:ext cx="819150" cy="1114425"/>
                          </a:xfrm>
                          <a:prstGeom prst="rect">
                            <a:avLst/>
                          </a:prstGeom>
                          <a:noFill/>
                          <a:ln w="9525">
                            <a:noFill/>
                            <a:miter lim="800000"/>
                            <a:headEnd/>
                            <a:tailEnd/>
                          </a:ln>
                        </pic:spPr>
                      </pic:pic>
                    </a:graphicData>
                  </a:graphic>
                </wp:inline>
              </w:drawing>
            </w:r>
          </w:p>
        </w:tc>
        <w:tc>
          <w:tcPr>
            <w:tcW w:w="7938" w:type="dxa"/>
            <w:shd w:val="clear" w:color="auto" w:fill="auto"/>
          </w:tcPr>
          <w:p w:rsidR="00717ED5" w:rsidRPr="009A6D9E" w:rsidRDefault="00717ED5" w:rsidP="00431703">
            <w:pPr>
              <w:spacing w:before="0"/>
              <w:ind w:left="-23"/>
              <w:jc w:val="center"/>
              <w:rPr>
                <w:b/>
                <w:color w:val="003296"/>
                <w:sz w:val="34"/>
                <w:szCs w:val="28"/>
              </w:rPr>
            </w:pPr>
            <w:r w:rsidRPr="009A6D9E">
              <w:rPr>
                <w:b/>
                <w:color w:val="003296"/>
                <w:sz w:val="34"/>
                <w:szCs w:val="28"/>
              </w:rPr>
              <w:t>TẬP ĐOÀN ĐIỆN LỰC VIỆT NAM</w:t>
            </w:r>
          </w:p>
          <w:p w:rsidR="00431703" w:rsidRDefault="00431703" w:rsidP="00431703">
            <w:pPr>
              <w:tabs>
                <w:tab w:val="left" w:pos="476"/>
              </w:tabs>
              <w:spacing w:before="0"/>
              <w:ind w:left="-22"/>
              <w:jc w:val="center"/>
              <w:rPr>
                <w:b/>
                <w:bCs/>
                <w:sz w:val="28"/>
                <w:szCs w:val="28"/>
              </w:rPr>
            </w:pPr>
          </w:p>
          <w:p w:rsidR="00717ED5" w:rsidRPr="00D25854" w:rsidRDefault="00717ED5" w:rsidP="00431703">
            <w:pPr>
              <w:tabs>
                <w:tab w:val="left" w:pos="476"/>
              </w:tabs>
              <w:spacing w:before="0"/>
              <w:ind w:left="-22"/>
              <w:jc w:val="center"/>
              <w:rPr>
                <w:b/>
                <w:bCs/>
                <w:sz w:val="28"/>
                <w:szCs w:val="28"/>
              </w:rPr>
            </w:pPr>
            <w:r w:rsidRPr="00CC6C8A">
              <w:rPr>
                <w:b/>
                <w:bCs/>
                <w:sz w:val="30"/>
                <w:szCs w:val="28"/>
              </w:rPr>
              <w:t xml:space="preserve">THÔNG </w:t>
            </w:r>
            <w:r w:rsidR="00BD2CD3" w:rsidRPr="00CC6C8A">
              <w:rPr>
                <w:b/>
                <w:bCs/>
                <w:sz w:val="30"/>
                <w:szCs w:val="28"/>
              </w:rPr>
              <w:t>TIN</w:t>
            </w:r>
            <w:r w:rsidRPr="00CC6C8A">
              <w:rPr>
                <w:b/>
                <w:bCs/>
                <w:sz w:val="30"/>
                <w:szCs w:val="28"/>
              </w:rPr>
              <w:t xml:space="preserve"> BÁO CHÍ</w:t>
            </w:r>
          </w:p>
          <w:p w:rsidR="00C954F3" w:rsidRDefault="00C427A1" w:rsidP="00DD7699">
            <w:pPr>
              <w:pStyle w:val="BodyText3"/>
              <w:tabs>
                <w:tab w:val="clear" w:pos="907"/>
              </w:tabs>
              <w:spacing w:before="240"/>
              <w:rPr>
                <w:rFonts w:ascii="Times New Roman" w:hAnsi="Times New Roman"/>
                <w:sz w:val="28"/>
                <w:szCs w:val="28"/>
              </w:rPr>
            </w:pPr>
            <w:r>
              <w:rPr>
                <w:rFonts w:ascii="Times New Roman" w:hAnsi="Times New Roman"/>
                <w:sz w:val="28"/>
                <w:szCs w:val="28"/>
              </w:rPr>
              <w:t xml:space="preserve">CÔNG BỐ PHÁT ĐỘNG CHƯƠNG TRÌNH </w:t>
            </w:r>
          </w:p>
          <w:p w:rsidR="00717ED5" w:rsidRPr="008C0DB0" w:rsidRDefault="00C427A1" w:rsidP="00DD7699">
            <w:pPr>
              <w:pStyle w:val="BodyText3"/>
              <w:tabs>
                <w:tab w:val="clear" w:pos="907"/>
              </w:tabs>
              <w:spacing w:before="240"/>
              <w:rPr>
                <w:rFonts w:ascii="Times New Roman" w:hAnsi="Times New Roman"/>
                <w:sz w:val="28"/>
                <w:szCs w:val="28"/>
                <w:lang w:val="en-SG"/>
              </w:rPr>
            </w:pPr>
            <w:r>
              <w:rPr>
                <w:rFonts w:ascii="Times New Roman" w:hAnsi="Times New Roman"/>
                <w:sz w:val="28"/>
                <w:szCs w:val="28"/>
              </w:rPr>
              <w:t>BÌNH CHỌN MẪU HÓA ĐƠN TIỀN ĐIỆN MỚI</w:t>
            </w:r>
          </w:p>
        </w:tc>
      </w:tr>
    </w:tbl>
    <w:p w:rsidR="006A48F4" w:rsidRPr="009F4297" w:rsidRDefault="009F4297" w:rsidP="00521583">
      <w:pPr>
        <w:spacing w:before="360"/>
        <w:ind w:firstLine="567"/>
        <w:jc w:val="right"/>
        <w:rPr>
          <w:i/>
          <w:sz w:val="27"/>
          <w:szCs w:val="27"/>
        </w:rPr>
      </w:pPr>
      <w:r w:rsidRPr="009F4297">
        <w:rPr>
          <w:i/>
          <w:sz w:val="27"/>
          <w:szCs w:val="27"/>
        </w:rPr>
        <w:t>Hà Nội, ngày</w:t>
      </w:r>
      <w:r w:rsidR="00193233">
        <w:rPr>
          <w:i/>
          <w:sz w:val="27"/>
          <w:szCs w:val="27"/>
        </w:rPr>
        <w:t xml:space="preserve"> </w:t>
      </w:r>
      <w:r w:rsidR="00C427A1">
        <w:rPr>
          <w:i/>
          <w:sz w:val="27"/>
          <w:szCs w:val="27"/>
        </w:rPr>
        <w:t>12</w:t>
      </w:r>
      <w:r w:rsidR="00193233">
        <w:rPr>
          <w:i/>
          <w:sz w:val="27"/>
          <w:szCs w:val="27"/>
        </w:rPr>
        <w:t xml:space="preserve"> </w:t>
      </w:r>
      <w:r w:rsidRPr="009F4297">
        <w:rPr>
          <w:i/>
          <w:sz w:val="27"/>
          <w:szCs w:val="27"/>
        </w:rPr>
        <w:t xml:space="preserve">tháng </w:t>
      </w:r>
      <w:r w:rsidR="00536671">
        <w:rPr>
          <w:i/>
          <w:sz w:val="27"/>
          <w:szCs w:val="27"/>
        </w:rPr>
        <w:t>0</w:t>
      </w:r>
      <w:r w:rsidR="00C427A1">
        <w:rPr>
          <w:i/>
          <w:sz w:val="27"/>
          <w:szCs w:val="27"/>
        </w:rPr>
        <w:t>6</w:t>
      </w:r>
      <w:r w:rsidRPr="009F4297">
        <w:rPr>
          <w:i/>
          <w:sz w:val="27"/>
          <w:szCs w:val="27"/>
        </w:rPr>
        <w:t xml:space="preserve"> năm </w:t>
      </w:r>
      <w:r w:rsidR="009C76BB">
        <w:rPr>
          <w:i/>
          <w:sz w:val="27"/>
          <w:szCs w:val="27"/>
        </w:rPr>
        <w:t>201</w:t>
      </w:r>
      <w:r w:rsidR="00536671">
        <w:rPr>
          <w:i/>
          <w:sz w:val="27"/>
          <w:szCs w:val="27"/>
        </w:rPr>
        <w:t>9</w:t>
      </w:r>
    </w:p>
    <w:p w:rsidR="009F4297" w:rsidRDefault="009F4297" w:rsidP="009F4297">
      <w:pPr>
        <w:spacing w:before="60"/>
        <w:ind w:firstLine="567"/>
        <w:rPr>
          <w:sz w:val="27"/>
          <w:szCs w:val="27"/>
        </w:rPr>
      </w:pPr>
    </w:p>
    <w:p w:rsidR="00A8169F" w:rsidRPr="007A1D1D" w:rsidRDefault="00A8169F" w:rsidP="007A1D1D">
      <w:pPr>
        <w:spacing w:before="0" w:after="120"/>
        <w:ind w:firstLine="567"/>
        <w:rPr>
          <w:szCs w:val="28"/>
        </w:rPr>
      </w:pPr>
      <w:r w:rsidRPr="007A1D1D">
        <w:rPr>
          <w:szCs w:val="28"/>
        </w:rPr>
        <w:t xml:space="preserve">Ngày </w:t>
      </w:r>
      <w:r w:rsidR="00C427A1" w:rsidRPr="007A1D1D">
        <w:rPr>
          <w:szCs w:val="28"/>
        </w:rPr>
        <w:t>12</w:t>
      </w:r>
      <w:r w:rsidRPr="007A1D1D">
        <w:rPr>
          <w:szCs w:val="28"/>
        </w:rPr>
        <w:t>/</w:t>
      </w:r>
      <w:r w:rsidR="00360220" w:rsidRPr="007A1D1D">
        <w:rPr>
          <w:szCs w:val="28"/>
        </w:rPr>
        <w:t>0</w:t>
      </w:r>
      <w:r w:rsidR="00C427A1" w:rsidRPr="007A1D1D">
        <w:rPr>
          <w:szCs w:val="28"/>
        </w:rPr>
        <w:t>6</w:t>
      </w:r>
      <w:r w:rsidRPr="007A1D1D">
        <w:rPr>
          <w:szCs w:val="28"/>
        </w:rPr>
        <w:t>/201</w:t>
      </w:r>
      <w:r w:rsidR="00360220" w:rsidRPr="007A1D1D">
        <w:rPr>
          <w:szCs w:val="28"/>
        </w:rPr>
        <w:t>9</w:t>
      </w:r>
      <w:r w:rsidRPr="007A1D1D">
        <w:rPr>
          <w:szCs w:val="28"/>
        </w:rPr>
        <w:t xml:space="preserve"> tại Hà Nội, Tập đoàn Điện lực Việt Nam</w:t>
      </w:r>
      <w:r w:rsidR="000C1068" w:rsidRPr="007A1D1D">
        <w:rPr>
          <w:szCs w:val="28"/>
        </w:rPr>
        <w:t xml:space="preserve"> (EVN)</w:t>
      </w:r>
      <w:r w:rsidRPr="007A1D1D">
        <w:rPr>
          <w:szCs w:val="28"/>
        </w:rPr>
        <w:t xml:space="preserve"> </w:t>
      </w:r>
      <w:r w:rsidR="00F512E2">
        <w:rPr>
          <w:szCs w:val="28"/>
        </w:rPr>
        <w:t xml:space="preserve">đã </w:t>
      </w:r>
      <w:r w:rsidRPr="007A1D1D">
        <w:rPr>
          <w:szCs w:val="28"/>
        </w:rPr>
        <w:t xml:space="preserve">tổ chức </w:t>
      </w:r>
      <w:r w:rsidR="00C427A1" w:rsidRPr="007A1D1D">
        <w:rPr>
          <w:szCs w:val="28"/>
        </w:rPr>
        <w:t xml:space="preserve">công bố phát động </w:t>
      </w:r>
      <w:r w:rsidR="0012119B" w:rsidRPr="007A1D1D">
        <w:rPr>
          <w:szCs w:val="28"/>
        </w:rPr>
        <w:t>c</w:t>
      </w:r>
      <w:r w:rsidR="00C427A1" w:rsidRPr="007A1D1D">
        <w:rPr>
          <w:szCs w:val="28"/>
        </w:rPr>
        <w:t>hương trình</w:t>
      </w:r>
      <w:r w:rsidR="00CD28D7" w:rsidRPr="007A1D1D">
        <w:rPr>
          <w:szCs w:val="28"/>
        </w:rPr>
        <w:t xml:space="preserve"> </w:t>
      </w:r>
      <w:r w:rsidR="0012119B" w:rsidRPr="007A1D1D">
        <w:rPr>
          <w:szCs w:val="28"/>
        </w:rPr>
        <w:t>“</w:t>
      </w:r>
      <w:r w:rsidR="00CD28D7" w:rsidRPr="007A1D1D">
        <w:rPr>
          <w:szCs w:val="28"/>
        </w:rPr>
        <w:t>B</w:t>
      </w:r>
      <w:r w:rsidR="00C427A1" w:rsidRPr="007A1D1D">
        <w:rPr>
          <w:szCs w:val="28"/>
        </w:rPr>
        <w:t>ình chọn mẫu hóa đơn tiền điện</w:t>
      </w:r>
      <w:r w:rsidR="00CD28D7" w:rsidRPr="007A1D1D">
        <w:rPr>
          <w:szCs w:val="28"/>
        </w:rPr>
        <w:t>”</w:t>
      </w:r>
      <w:r w:rsidR="005C02C9" w:rsidRPr="007A1D1D">
        <w:rPr>
          <w:szCs w:val="28"/>
        </w:rPr>
        <w:t>. Tham gia buổi phát động</w:t>
      </w:r>
      <w:r w:rsidR="007A1D1D" w:rsidRPr="007A1D1D">
        <w:rPr>
          <w:szCs w:val="28"/>
        </w:rPr>
        <w:t xml:space="preserve"> cuộc</w:t>
      </w:r>
      <w:r w:rsidR="005C02C9" w:rsidRPr="007A1D1D">
        <w:rPr>
          <w:szCs w:val="28"/>
        </w:rPr>
        <w:t xml:space="preserve"> bình chọn có đại diện Cục Điều tiết Điện lực, </w:t>
      </w:r>
      <w:r w:rsidR="00C954F3">
        <w:rPr>
          <w:szCs w:val="28"/>
        </w:rPr>
        <w:t>Bộ</w:t>
      </w:r>
      <w:r w:rsidR="00C954F3">
        <w:rPr>
          <w:szCs w:val="28"/>
          <w:lang w:val="vi-VN"/>
        </w:rPr>
        <w:t xml:space="preserve"> Công Thương; </w:t>
      </w:r>
      <w:r w:rsidR="00C954F3">
        <w:rPr>
          <w:szCs w:val="28"/>
        </w:rPr>
        <w:t>Vụ</w:t>
      </w:r>
      <w:r w:rsidR="00C954F3">
        <w:rPr>
          <w:szCs w:val="28"/>
          <w:lang w:val="vi-VN"/>
        </w:rPr>
        <w:t xml:space="preserve"> Năng lượng, </w:t>
      </w:r>
      <w:r w:rsidR="005C02C9" w:rsidRPr="007A1D1D">
        <w:rPr>
          <w:szCs w:val="28"/>
        </w:rPr>
        <w:t xml:space="preserve">Ủy ban Quản lý vốn Nhà nước tại Doanh nghiệp; Hội </w:t>
      </w:r>
      <w:r w:rsidR="00C954F3">
        <w:rPr>
          <w:szCs w:val="28"/>
          <w:lang w:val="vi-VN"/>
        </w:rPr>
        <w:t>B</w:t>
      </w:r>
      <w:r w:rsidR="005C02C9" w:rsidRPr="007A1D1D">
        <w:rPr>
          <w:szCs w:val="28"/>
        </w:rPr>
        <w:t>ảo vệ Người tiêu dùng Việt Nam, Phòng Thương mại và Công nghiệp Việt Nam; một số Chuyên gia kinh tế cao cấp</w:t>
      </w:r>
      <w:r w:rsidR="00821F88" w:rsidRPr="007A1D1D">
        <w:rPr>
          <w:szCs w:val="28"/>
        </w:rPr>
        <w:t xml:space="preserve"> cùng</w:t>
      </w:r>
      <w:r w:rsidR="005C02C9" w:rsidRPr="007A1D1D">
        <w:rPr>
          <w:szCs w:val="28"/>
        </w:rPr>
        <w:t xml:space="preserve"> nhiều phóng viên các cơ quan thông tấn báo chí</w:t>
      </w:r>
      <w:r w:rsidR="00C427A1" w:rsidRPr="007A1D1D">
        <w:rPr>
          <w:szCs w:val="28"/>
        </w:rPr>
        <w:t>.</w:t>
      </w:r>
    </w:p>
    <w:p w:rsidR="00B67BE6" w:rsidRPr="007A1D1D" w:rsidRDefault="005C02C9" w:rsidP="007A1D1D">
      <w:pPr>
        <w:spacing w:before="0" w:after="120"/>
        <w:ind w:firstLine="720"/>
        <w:rPr>
          <w:szCs w:val="28"/>
        </w:rPr>
      </w:pPr>
      <w:r w:rsidRPr="007A1D1D">
        <w:rPr>
          <w:szCs w:val="28"/>
        </w:rPr>
        <w:t xml:space="preserve">Đây là chương trình </w:t>
      </w:r>
      <w:r w:rsidR="00B67BE6" w:rsidRPr="007A1D1D">
        <w:rPr>
          <w:szCs w:val="28"/>
        </w:rPr>
        <w:t xml:space="preserve">do EVN tổ chức </w:t>
      </w:r>
      <w:r w:rsidRPr="007A1D1D">
        <w:rPr>
          <w:szCs w:val="28"/>
        </w:rPr>
        <w:t>bình chọn</w:t>
      </w:r>
      <w:r w:rsidR="00B67BE6" w:rsidRPr="007A1D1D">
        <w:rPr>
          <w:szCs w:val="28"/>
        </w:rPr>
        <w:t xml:space="preserve"> rộng rãi với đối tượng là m</w:t>
      </w:r>
      <w:r w:rsidR="00B67BE6" w:rsidRPr="007A1D1D">
        <w:rPr>
          <w:szCs w:val="28"/>
          <w:lang w:eastAsia="en-AU"/>
        </w:rPr>
        <w:t xml:space="preserve">ọi công dân Việt Nam đủ 14 tuổi trở lên có giấy tờ tùy thân hợp lệ, thực hiện bằng hình thức bình chọn </w:t>
      </w:r>
      <w:r w:rsidRPr="007A1D1D">
        <w:rPr>
          <w:szCs w:val="28"/>
        </w:rPr>
        <w:t xml:space="preserve">trực tuyến qua mạng </w:t>
      </w:r>
      <w:r w:rsidR="00B67BE6" w:rsidRPr="007A1D1D">
        <w:rPr>
          <w:szCs w:val="28"/>
        </w:rPr>
        <w:t xml:space="preserve">thông qua việc </w:t>
      </w:r>
      <w:r w:rsidRPr="007A1D1D">
        <w:rPr>
          <w:szCs w:val="28"/>
        </w:rPr>
        <w:t>truy cập trang web</w:t>
      </w:r>
      <w:r w:rsidR="00C954F3">
        <w:rPr>
          <w:szCs w:val="28"/>
        </w:rPr>
        <w:t>site</w:t>
      </w:r>
      <w:r w:rsidR="00B67BE6" w:rsidRPr="007A1D1D">
        <w:rPr>
          <w:szCs w:val="28"/>
        </w:rPr>
        <w:t xml:space="preserve"> </w:t>
      </w:r>
      <w:hyperlink r:id="rId9" w:history="1">
        <w:r w:rsidR="00B67BE6" w:rsidRPr="007A1D1D">
          <w:rPr>
            <w:rStyle w:val="Hyperlink"/>
            <w:b/>
            <w:szCs w:val="28"/>
          </w:rPr>
          <w:t>https://binhchonmauhoadontiendien.evn.com.vn/</w:t>
        </w:r>
      </w:hyperlink>
      <w:r w:rsidR="00B67BE6" w:rsidRPr="007A1D1D">
        <w:rPr>
          <w:b/>
          <w:szCs w:val="28"/>
          <w:u w:val="single"/>
        </w:rPr>
        <w:t>.</w:t>
      </w:r>
      <w:r w:rsidR="00B67BE6" w:rsidRPr="007A1D1D">
        <w:rPr>
          <w:szCs w:val="28"/>
        </w:rPr>
        <w:t xml:space="preserve"> </w:t>
      </w:r>
    </w:p>
    <w:p w:rsidR="00B67BE6" w:rsidRPr="007A1D1D" w:rsidRDefault="00B67BE6" w:rsidP="007A1D1D">
      <w:pPr>
        <w:spacing w:before="0" w:after="120"/>
        <w:ind w:firstLine="720"/>
        <w:rPr>
          <w:szCs w:val="28"/>
        </w:rPr>
      </w:pPr>
      <w:r w:rsidRPr="007A1D1D">
        <w:rPr>
          <w:szCs w:val="28"/>
        </w:rPr>
        <w:t>Quá trình bình chọn</w:t>
      </w:r>
      <w:r w:rsidR="005C02C9" w:rsidRPr="007A1D1D">
        <w:rPr>
          <w:szCs w:val="28"/>
        </w:rPr>
        <w:t xml:space="preserve"> diễn ra trong 1 tháng, từ ngày 12/6/2019 đến hết ngày 11/7/2019</w:t>
      </w:r>
      <w:r w:rsidRPr="007A1D1D">
        <w:rPr>
          <w:szCs w:val="28"/>
        </w:rPr>
        <w:t xml:space="preserve">. Để thu hút đông đảo </w:t>
      </w:r>
      <w:r w:rsidR="00C954F3">
        <w:rPr>
          <w:szCs w:val="28"/>
        </w:rPr>
        <w:t>quý</w:t>
      </w:r>
      <w:r w:rsidR="00C954F3">
        <w:rPr>
          <w:szCs w:val="28"/>
          <w:lang w:val="vi-VN"/>
        </w:rPr>
        <w:t xml:space="preserve"> k</w:t>
      </w:r>
      <w:r w:rsidRPr="007A1D1D">
        <w:rPr>
          <w:szCs w:val="28"/>
        </w:rPr>
        <w:t xml:space="preserve">hách hàng sử dụng điện tham gia bình chọn mẫu hóa đơn tiền điện, chương trình còn có cơ cấu giải thưởng với các mức từ </w:t>
      </w:r>
      <w:r w:rsidR="00C954F3" w:rsidRPr="007A1D1D">
        <w:rPr>
          <w:szCs w:val="28"/>
        </w:rPr>
        <w:t xml:space="preserve">2.000.000 đồng </w:t>
      </w:r>
      <w:r w:rsidR="00C954F3">
        <w:rPr>
          <w:szCs w:val="28"/>
        </w:rPr>
        <w:t>đến</w:t>
      </w:r>
      <w:r w:rsidR="00C954F3">
        <w:rPr>
          <w:szCs w:val="28"/>
          <w:lang w:val="vi-VN"/>
        </w:rPr>
        <w:t xml:space="preserve"> </w:t>
      </w:r>
      <w:r w:rsidRPr="007A1D1D">
        <w:rPr>
          <w:szCs w:val="28"/>
        </w:rPr>
        <w:t xml:space="preserve">10.000.000 đồng; trong đó những </w:t>
      </w:r>
      <w:r w:rsidRPr="007A1D1D">
        <w:rPr>
          <w:szCs w:val="28"/>
          <w:highlight w:val="white"/>
          <w:lang w:eastAsia="en-AU"/>
        </w:rPr>
        <w:t xml:space="preserve">người đoạt giải được lựa chọn ngẫu nhiên </w:t>
      </w:r>
      <w:r w:rsidRPr="007A1D1D">
        <w:rPr>
          <w:szCs w:val="28"/>
          <w:highlight w:val="white"/>
        </w:rPr>
        <w:t xml:space="preserve">trong số những người bình chọn </w:t>
      </w:r>
      <w:r w:rsidRPr="007A1D1D">
        <w:rPr>
          <w:szCs w:val="28"/>
          <w:highlight w:val="white"/>
          <w:u w:color="FF0000"/>
        </w:rPr>
        <w:t>đúng mẫu</w:t>
      </w:r>
      <w:r w:rsidRPr="007A1D1D">
        <w:rPr>
          <w:szCs w:val="28"/>
          <w:highlight w:val="white"/>
        </w:rPr>
        <w:t xml:space="preserve"> hóa đơn tiền điện có tỷ lệ bình chọn cao nhất các mẫu đưa ra ý kiến</w:t>
      </w:r>
      <w:r w:rsidRPr="007A1D1D">
        <w:rPr>
          <w:szCs w:val="28"/>
          <w:highlight w:val="white"/>
          <w:lang w:eastAsia="en-AU"/>
        </w:rPr>
        <w:t>.</w:t>
      </w:r>
      <w:r w:rsidR="007A1D1D" w:rsidRPr="007A1D1D">
        <w:rPr>
          <w:szCs w:val="28"/>
          <w:highlight w:val="white"/>
          <w:lang w:eastAsia="en-AU"/>
        </w:rPr>
        <w:t xml:space="preserve"> </w:t>
      </w:r>
    </w:p>
    <w:p w:rsidR="007830BA" w:rsidRPr="007A1D1D" w:rsidRDefault="007830BA" w:rsidP="007A1D1D">
      <w:pPr>
        <w:spacing w:before="0" w:after="120"/>
        <w:ind w:firstLine="720"/>
        <w:rPr>
          <w:szCs w:val="28"/>
        </w:rPr>
      </w:pPr>
      <w:r w:rsidRPr="007A1D1D">
        <w:rPr>
          <w:szCs w:val="28"/>
        </w:rPr>
        <w:t>Thông qua việc tổ chức cuộc bình chọn</w:t>
      </w:r>
      <w:r w:rsidR="00C954F3">
        <w:rPr>
          <w:szCs w:val="28"/>
          <w:lang w:val="vi-VN"/>
        </w:rPr>
        <w:t xml:space="preserve"> này</w:t>
      </w:r>
      <w:r w:rsidRPr="007A1D1D">
        <w:rPr>
          <w:szCs w:val="28"/>
        </w:rPr>
        <w:t xml:space="preserve">, EVN muốn gửi tới thông điệp </w:t>
      </w:r>
      <w:r w:rsidR="00C954F3">
        <w:rPr>
          <w:szCs w:val="28"/>
        </w:rPr>
        <w:t>tiếp</w:t>
      </w:r>
      <w:r w:rsidR="00C954F3">
        <w:rPr>
          <w:szCs w:val="28"/>
          <w:lang w:val="vi-VN"/>
        </w:rPr>
        <w:t xml:space="preserve"> tục </w:t>
      </w:r>
      <w:r w:rsidRPr="007A1D1D">
        <w:rPr>
          <w:szCs w:val="28"/>
        </w:rPr>
        <w:t xml:space="preserve">đổi mới, thể hiện sự minh bạch, cầu thị và lắng nghe khách hàng. Đồng thời, chương trình cũng mong muốn thu hút đông đảo người dân và </w:t>
      </w:r>
      <w:r w:rsidR="00C954F3">
        <w:rPr>
          <w:szCs w:val="28"/>
        </w:rPr>
        <w:t>quý</w:t>
      </w:r>
      <w:r w:rsidR="00C954F3">
        <w:rPr>
          <w:szCs w:val="28"/>
          <w:lang w:val="vi-VN"/>
        </w:rPr>
        <w:t xml:space="preserve"> </w:t>
      </w:r>
      <w:r w:rsidRPr="007A1D1D">
        <w:rPr>
          <w:szCs w:val="28"/>
        </w:rPr>
        <w:t>khách hàng sử dụng điện quan tâm tham gia bình chọn để qua đó cũng tăng cường thông tin tới dư luận về hóa đơn tiền điện.</w:t>
      </w:r>
    </w:p>
    <w:p w:rsidR="007A1D1D" w:rsidRPr="007A1D1D" w:rsidRDefault="007A1D1D" w:rsidP="007A1D1D">
      <w:pPr>
        <w:tabs>
          <w:tab w:val="clear" w:pos="907"/>
        </w:tabs>
        <w:spacing w:before="0" w:after="120"/>
        <w:ind w:firstLine="357"/>
        <w:rPr>
          <w:szCs w:val="28"/>
          <w:lang w:val="pt-BR" w:eastAsia="ja-JP"/>
        </w:rPr>
      </w:pPr>
      <w:r>
        <w:rPr>
          <w:szCs w:val="28"/>
          <w:lang w:val="pt-BR" w:eastAsia="ja-JP"/>
        </w:rPr>
        <w:tab/>
      </w:r>
      <w:r w:rsidRPr="007A1D1D">
        <w:rPr>
          <w:szCs w:val="28"/>
          <w:lang w:val="pt-BR" w:eastAsia="ja-JP"/>
        </w:rPr>
        <w:t xml:space="preserve">Tập đoàn Điện lực Việt Nam xin </w:t>
      </w:r>
      <w:r w:rsidR="00C954F3">
        <w:rPr>
          <w:szCs w:val="28"/>
          <w:lang w:val="pt-BR" w:eastAsia="ja-JP"/>
        </w:rPr>
        <w:t>trân</w:t>
      </w:r>
      <w:r w:rsidR="00C954F3">
        <w:rPr>
          <w:szCs w:val="28"/>
          <w:lang w:val="vi-VN" w:eastAsia="ja-JP"/>
        </w:rPr>
        <w:t xml:space="preserve"> trọng </w:t>
      </w:r>
      <w:r w:rsidRPr="007A1D1D">
        <w:rPr>
          <w:szCs w:val="28"/>
          <w:lang w:val="pt-BR" w:eastAsia="ja-JP"/>
        </w:rPr>
        <w:t xml:space="preserve">gửi lời cảm ơn và tri ân tới tất cả các </w:t>
      </w:r>
      <w:r w:rsidR="00C954F3">
        <w:rPr>
          <w:szCs w:val="28"/>
          <w:lang w:val="pt-BR" w:eastAsia="ja-JP"/>
        </w:rPr>
        <w:t>quý</w:t>
      </w:r>
      <w:r w:rsidR="00C954F3">
        <w:rPr>
          <w:szCs w:val="28"/>
          <w:lang w:val="vi-VN" w:eastAsia="ja-JP"/>
        </w:rPr>
        <w:t xml:space="preserve"> </w:t>
      </w:r>
      <w:r w:rsidRPr="007A1D1D">
        <w:rPr>
          <w:szCs w:val="28"/>
          <w:lang w:val="pt-BR" w:eastAsia="ja-JP"/>
        </w:rPr>
        <w:t xml:space="preserve">khách hàng sử dụng điện, các cơ quan, tổ chức xã hội, các cơ quan thông tấn, báo chí đã đồng hành cùng Tập đoàn trong suốt thời gian qua. Tập đoàn Điện lực Việt Nam rất mong tiếp tục nhận được ý kiến góp ý của </w:t>
      </w:r>
      <w:r w:rsidR="00C954F3">
        <w:rPr>
          <w:szCs w:val="28"/>
          <w:lang w:val="pt-BR" w:eastAsia="ja-JP"/>
        </w:rPr>
        <w:t>quý</w:t>
      </w:r>
      <w:r w:rsidR="00C954F3">
        <w:rPr>
          <w:szCs w:val="28"/>
          <w:lang w:val="vi-VN" w:eastAsia="ja-JP"/>
        </w:rPr>
        <w:t xml:space="preserve"> </w:t>
      </w:r>
      <w:r w:rsidRPr="007A1D1D">
        <w:rPr>
          <w:szCs w:val="28"/>
          <w:lang w:val="pt-BR" w:eastAsia="ja-JP"/>
        </w:rPr>
        <w:t>khách hàng sử dụng điện, các cơ quan tổ chức xã hội, các cơ quan truyền thông về mọi hoạt động sản xuất kinh doanh để Tập đoàn tiếp tục hoàn thiện hơn nữa, đáp ứng được yêu cầu ngày càng cao của xã hội trong công tác dịch vụ khách hàng ./.</w:t>
      </w:r>
    </w:p>
    <w:p w:rsidR="007A1D1D" w:rsidRDefault="007A1D1D" w:rsidP="007A1D1D">
      <w:pPr>
        <w:spacing w:before="0"/>
        <w:ind w:firstLine="567"/>
        <w:rPr>
          <w:b/>
          <w:sz w:val="24"/>
          <w:szCs w:val="28"/>
          <w:lang w:val="pt-BR"/>
        </w:rPr>
      </w:pPr>
    </w:p>
    <w:p w:rsidR="001E107B" w:rsidRPr="007A1D1D" w:rsidRDefault="001E107B" w:rsidP="007A1D1D">
      <w:pPr>
        <w:spacing w:before="0"/>
        <w:ind w:firstLine="567"/>
        <w:rPr>
          <w:b/>
          <w:sz w:val="24"/>
          <w:szCs w:val="28"/>
          <w:lang w:val="pt-BR"/>
        </w:rPr>
      </w:pPr>
      <w:r w:rsidRPr="007A1D1D">
        <w:rPr>
          <w:b/>
          <w:sz w:val="24"/>
          <w:szCs w:val="28"/>
          <w:lang w:val="pt-BR"/>
        </w:rPr>
        <w:t>THÔNG TIN LIÊN HỆ:</w:t>
      </w:r>
    </w:p>
    <w:p w:rsidR="001E107B" w:rsidRPr="007A1D1D" w:rsidRDefault="001E107B" w:rsidP="001E107B">
      <w:pPr>
        <w:pStyle w:val="Header"/>
        <w:tabs>
          <w:tab w:val="clear" w:pos="4320"/>
          <w:tab w:val="clear" w:pos="8640"/>
          <w:tab w:val="num" w:pos="1440"/>
        </w:tabs>
        <w:spacing w:before="0"/>
        <w:ind w:firstLine="567"/>
        <w:rPr>
          <w:sz w:val="24"/>
          <w:szCs w:val="24"/>
          <w:lang w:val="pt-BR"/>
        </w:rPr>
      </w:pPr>
      <w:r w:rsidRPr="007A1D1D">
        <w:rPr>
          <w:sz w:val="24"/>
          <w:szCs w:val="24"/>
          <w:lang w:val="pt-BR"/>
        </w:rPr>
        <w:t>Ban Truyền thông - Tập đoàn Điện lực Việt Nam;</w:t>
      </w:r>
    </w:p>
    <w:p w:rsidR="001E107B" w:rsidRPr="007A1D1D" w:rsidRDefault="001E107B" w:rsidP="001E107B">
      <w:pPr>
        <w:pStyle w:val="Header"/>
        <w:tabs>
          <w:tab w:val="clear" w:pos="4320"/>
          <w:tab w:val="clear" w:pos="8640"/>
          <w:tab w:val="num" w:pos="1440"/>
        </w:tabs>
        <w:spacing w:before="0"/>
        <w:ind w:firstLine="567"/>
        <w:rPr>
          <w:sz w:val="24"/>
          <w:szCs w:val="24"/>
          <w:lang w:val="pt-BR"/>
        </w:rPr>
      </w:pPr>
      <w:r w:rsidRPr="007A1D1D">
        <w:rPr>
          <w:sz w:val="24"/>
          <w:szCs w:val="24"/>
          <w:lang w:val="pt-BR"/>
        </w:rPr>
        <w:t xml:space="preserve">Email: </w:t>
      </w:r>
      <w:hyperlink r:id="rId10" w:history="1">
        <w:r w:rsidRPr="007A1D1D">
          <w:rPr>
            <w:rStyle w:val="Hyperlink"/>
            <w:sz w:val="24"/>
            <w:szCs w:val="24"/>
            <w:lang w:val="pt-BR"/>
          </w:rPr>
          <w:t>banqhcd@evn.com.vn</w:t>
        </w:r>
      </w:hyperlink>
      <w:r w:rsidRPr="007A1D1D">
        <w:rPr>
          <w:sz w:val="24"/>
          <w:szCs w:val="24"/>
          <w:lang w:val="pt-BR"/>
        </w:rPr>
        <w:t xml:space="preserve"> </w:t>
      </w:r>
    </w:p>
    <w:p w:rsidR="001E107B" w:rsidRPr="007A1D1D" w:rsidRDefault="001E107B" w:rsidP="001E107B">
      <w:pPr>
        <w:pStyle w:val="Header"/>
        <w:tabs>
          <w:tab w:val="clear" w:pos="4320"/>
          <w:tab w:val="clear" w:pos="8640"/>
          <w:tab w:val="num" w:pos="1440"/>
        </w:tabs>
        <w:spacing w:before="0"/>
        <w:ind w:firstLine="567"/>
        <w:rPr>
          <w:sz w:val="24"/>
          <w:szCs w:val="24"/>
          <w:lang w:val="pt-BR"/>
        </w:rPr>
      </w:pPr>
      <w:r w:rsidRPr="007A1D1D">
        <w:rPr>
          <w:sz w:val="24"/>
          <w:szCs w:val="24"/>
          <w:lang w:val="pt-BR"/>
        </w:rPr>
        <w:t xml:space="preserve">Điện thoại: 024.66946405/66946413; </w:t>
      </w:r>
      <w:r w:rsidRPr="007A1D1D">
        <w:rPr>
          <w:sz w:val="24"/>
          <w:szCs w:val="24"/>
          <w:lang w:val="pt-BR"/>
        </w:rPr>
        <w:tab/>
        <w:t>Fax: 024.66946402</w:t>
      </w:r>
    </w:p>
    <w:p w:rsidR="001E107B" w:rsidRPr="007A1D1D" w:rsidRDefault="001E107B" w:rsidP="001E107B">
      <w:pPr>
        <w:spacing w:before="0"/>
        <w:ind w:firstLine="567"/>
        <w:rPr>
          <w:sz w:val="24"/>
          <w:szCs w:val="24"/>
          <w:lang w:val="pt-BR"/>
        </w:rPr>
      </w:pPr>
      <w:r w:rsidRPr="007A1D1D">
        <w:rPr>
          <w:sz w:val="24"/>
          <w:szCs w:val="24"/>
          <w:lang w:val="pt-BR"/>
        </w:rPr>
        <w:t>Địa chỉ: Số 11 phố Cửa Bắc, phường Trúc Bạch, quận Ba Đình - Hà Nội;</w:t>
      </w:r>
    </w:p>
    <w:p w:rsidR="001E107B" w:rsidRPr="007A1D1D" w:rsidRDefault="001E107B" w:rsidP="001E107B">
      <w:pPr>
        <w:pStyle w:val="Header"/>
        <w:tabs>
          <w:tab w:val="clear" w:pos="4320"/>
          <w:tab w:val="clear" w:pos="8640"/>
          <w:tab w:val="num" w:pos="1440"/>
        </w:tabs>
        <w:spacing w:before="0"/>
        <w:ind w:firstLine="567"/>
        <w:rPr>
          <w:sz w:val="24"/>
          <w:szCs w:val="24"/>
        </w:rPr>
      </w:pPr>
      <w:r w:rsidRPr="007A1D1D">
        <w:rPr>
          <w:sz w:val="24"/>
          <w:szCs w:val="24"/>
          <w:lang w:val="pt-BR"/>
        </w:rPr>
        <w:t xml:space="preserve">Website: </w:t>
      </w:r>
      <w:hyperlink r:id="rId11" w:history="1">
        <w:r w:rsidRPr="007A1D1D">
          <w:rPr>
            <w:rStyle w:val="Hyperlink"/>
            <w:sz w:val="24"/>
            <w:szCs w:val="24"/>
            <w:lang w:val="pt-BR"/>
          </w:rPr>
          <w:t>www.evn.com.vn</w:t>
        </w:r>
      </w:hyperlink>
      <w:r w:rsidRPr="007A1D1D">
        <w:rPr>
          <w:sz w:val="24"/>
          <w:szCs w:val="24"/>
          <w:lang w:val="pt-BR"/>
        </w:rPr>
        <w:t xml:space="preserve">, </w:t>
      </w:r>
      <w:hyperlink r:id="rId12" w:history="1">
        <w:r w:rsidRPr="007A1D1D">
          <w:rPr>
            <w:rStyle w:val="Hyperlink"/>
            <w:sz w:val="24"/>
            <w:szCs w:val="24"/>
            <w:lang w:val="pt-BR"/>
          </w:rPr>
          <w:t>www.tietkiemnangluong.vn</w:t>
        </w:r>
      </w:hyperlink>
    </w:p>
    <w:p w:rsidR="001E107B" w:rsidRDefault="009919A8" w:rsidP="00530D8E">
      <w:pPr>
        <w:spacing w:before="0" w:after="120" w:line="264" w:lineRule="auto"/>
        <w:ind w:firstLine="567"/>
        <w:rPr>
          <w:sz w:val="27"/>
          <w:szCs w:val="27"/>
        </w:rPr>
      </w:pPr>
      <w:r>
        <w:rPr>
          <w:sz w:val="27"/>
          <w:szCs w:val="27"/>
        </w:rPr>
        <w:t xml:space="preserve"> </w:t>
      </w:r>
      <w:r w:rsidR="00E73979">
        <w:rPr>
          <w:sz w:val="27"/>
          <w:szCs w:val="27"/>
        </w:rPr>
        <w:t xml:space="preserve"> </w:t>
      </w:r>
    </w:p>
    <w:p w:rsidR="00C954F3" w:rsidRDefault="00C954F3" w:rsidP="005F6CC9">
      <w:pPr>
        <w:pStyle w:val="Heading1"/>
        <w:numPr>
          <w:ilvl w:val="0"/>
          <w:numId w:val="0"/>
        </w:numPr>
        <w:shd w:val="clear" w:color="auto" w:fill="FFFFFF" w:themeFill="background1"/>
        <w:spacing w:before="0" w:after="0"/>
        <w:rPr>
          <w:rFonts w:ascii="Times New Roman" w:hAnsi="Times New Roman"/>
          <w:b/>
          <w:sz w:val="28"/>
          <w:szCs w:val="28"/>
          <w:highlight w:val="white"/>
        </w:rPr>
      </w:pPr>
    </w:p>
    <w:p w:rsidR="00444793" w:rsidRPr="00D85948" w:rsidRDefault="00444793" w:rsidP="005F6CC9">
      <w:pPr>
        <w:pStyle w:val="Heading1"/>
        <w:numPr>
          <w:ilvl w:val="0"/>
          <w:numId w:val="0"/>
        </w:numPr>
        <w:shd w:val="clear" w:color="auto" w:fill="FFFFFF" w:themeFill="background1"/>
        <w:spacing w:before="0" w:after="0"/>
        <w:rPr>
          <w:rFonts w:ascii="Times New Roman" w:hAnsi="Times New Roman"/>
          <w:b/>
          <w:sz w:val="28"/>
          <w:szCs w:val="28"/>
          <w:highlight w:val="white"/>
        </w:rPr>
      </w:pPr>
      <w:r w:rsidRPr="00D85948">
        <w:rPr>
          <w:rFonts w:ascii="Times New Roman" w:hAnsi="Times New Roman"/>
          <w:b/>
          <w:sz w:val="28"/>
          <w:szCs w:val="28"/>
          <w:highlight w:val="white"/>
        </w:rPr>
        <w:t>THỂ LỆ CUỘC BÌNH CHỌN</w:t>
      </w:r>
    </w:p>
    <w:p w:rsidR="00444793" w:rsidRDefault="00444793" w:rsidP="005F6CC9">
      <w:pPr>
        <w:spacing w:before="0"/>
        <w:jc w:val="center"/>
        <w:rPr>
          <w:rFonts w:eastAsiaTheme="majorEastAsia"/>
          <w:b/>
          <w:bCs/>
          <w:sz w:val="28"/>
          <w:szCs w:val="28"/>
          <w:highlight w:val="white"/>
        </w:rPr>
      </w:pPr>
      <w:r w:rsidRPr="00D85948">
        <w:rPr>
          <w:rFonts w:eastAsiaTheme="majorEastAsia"/>
          <w:b/>
          <w:bCs/>
          <w:sz w:val="28"/>
          <w:szCs w:val="28"/>
          <w:highlight w:val="white"/>
        </w:rPr>
        <w:t>MẪU HÓA ĐƠN TIỀN ĐIỆN</w:t>
      </w:r>
    </w:p>
    <w:p w:rsidR="00D85948" w:rsidRPr="00444793" w:rsidRDefault="00D85948" w:rsidP="005F6CC9">
      <w:pPr>
        <w:spacing w:before="0"/>
        <w:jc w:val="center"/>
        <w:rPr>
          <w:rFonts w:eastAsiaTheme="majorEastAsia"/>
          <w:b/>
          <w:bCs/>
          <w:sz w:val="32"/>
          <w:szCs w:val="28"/>
          <w:highlight w:val="white"/>
        </w:rPr>
      </w:pPr>
    </w:p>
    <w:p w:rsidR="00444793" w:rsidRPr="00444793" w:rsidRDefault="00444793" w:rsidP="00444793">
      <w:pPr>
        <w:shd w:val="clear" w:color="auto" w:fill="FFFFFF"/>
        <w:ind w:firstLine="567"/>
        <w:outlineLvl w:val="1"/>
        <w:rPr>
          <w:b/>
          <w:iCs/>
          <w:spacing w:val="14"/>
          <w:sz w:val="28"/>
          <w:szCs w:val="28"/>
          <w:highlight w:val="white"/>
          <w:lang w:eastAsia="en-AU"/>
        </w:rPr>
      </w:pPr>
      <w:r w:rsidRPr="00444793">
        <w:rPr>
          <w:b/>
          <w:iCs/>
          <w:spacing w:val="14"/>
          <w:sz w:val="28"/>
          <w:szCs w:val="28"/>
          <w:highlight w:val="white"/>
          <w:lang w:eastAsia="en-AU"/>
        </w:rPr>
        <w:t>1. Đối tượng tham gia:</w:t>
      </w:r>
    </w:p>
    <w:p w:rsidR="00444793" w:rsidRPr="00444793" w:rsidRDefault="00444793" w:rsidP="00444793">
      <w:pPr>
        <w:shd w:val="clear" w:color="auto" w:fill="FFFFFF"/>
        <w:spacing w:after="120"/>
        <w:ind w:left="720"/>
        <w:rPr>
          <w:sz w:val="28"/>
          <w:szCs w:val="28"/>
          <w:highlight w:val="white"/>
          <w:lang w:eastAsia="en-AU"/>
        </w:rPr>
      </w:pPr>
      <w:r w:rsidRPr="00444793">
        <w:rPr>
          <w:sz w:val="28"/>
          <w:szCs w:val="28"/>
          <w:highlight w:val="white"/>
          <w:u w:color="FF0000"/>
          <w:lang w:eastAsia="en-AU"/>
        </w:rPr>
        <w:t>Mọi công</w:t>
      </w:r>
      <w:r w:rsidRPr="00444793">
        <w:rPr>
          <w:sz w:val="28"/>
          <w:szCs w:val="28"/>
          <w:highlight w:val="white"/>
          <w:lang w:eastAsia="en-AU"/>
        </w:rPr>
        <w:t xml:space="preserve"> dân Việt Nam đủ 14 tuổi trở lên và có giấy tờ tùy thân hợp lệ.</w:t>
      </w:r>
    </w:p>
    <w:p w:rsidR="00444793" w:rsidRPr="00444793" w:rsidRDefault="00444793" w:rsidP="00444793">
      <w:pPr>
        <w:shd w:val="clear" w:color="auto" w:fill="FFFFFF"/>
        <w:ind w:firstLine="567"/>
        <w:outlineLvl w:val="1"/>
        <w:rPr>
          <w:b/>
          <w:iCs/>
          <w:spacing w:val="14"/>
          <w:sz w:val="28"/>
          <w:szCs w:val="28"/>
          <w:highlight w:val="white"/>
          <w:lang w:eastAsia="en-AU"/>
        </w:rPr>
      </w:pPr>
      <w:r w:rsidRPr="00444793">
        <w:rPr>
          <w:b/>
          <w:iCs/>
          <w:spacing w:val="14"/>
          <w:sz w:val="28"/>
          <w:szCs w:val="28"/>
          <w:highlight w:val="white"/>
          <w:lang w:eastAsia="en-AU"/>
        </w:rPr>
        <w:t>2. Thời gian bình chọn:</w:t>
      </w:r>
    </w:p>
    <w:p w:rsidR="00444793" w:rsidRPr="00444793" w:rsidRDefault="00444793" w:rsidP="00444793">
      <w:pPr>
        <w:shd w:val="clear" w:color="auto" w:fill="FFFFFF"/>
        <w:spacing w:after="120"/>
        <w:ind w:firstLine="720"/>
        <w:rPr>
          <w:sz w:val="28"/>
          <w:szCs w:val="28"/>
          <w:highlight w:val="white"/>
          <w:lang w:eastAsia="en-AU"/>
        </w:rPr>
      </w:pPr>
      <w:r w:rsidRPr="00444793">
        <w:rPr>
          <w:sz w:val="28"/>
          <w:szCs w:val="28"/>
          <w:highlight w:val="white"/>
          <w:lang w:eastAsia="en-AU"/>
        </w:rPr>
        <w:t>Từ ngày 12/6/2019 đến hết ngày 11/7/2019.</w:t>
      </w:r>
    </w:p>
    <w:p w:rsidR="00444793" w:rsidRPr="00444793" w:rsidRDefault="00444793" w:rsidP="00444793">
      <w:pPr>
        <w:shd w:val="clear" w:color="auto" w:fill="FFFFFF"/>
        <w:spacing w:after="120"/>
        <w:ind w:firstLine="567"/>
        <w:outlineLvl w:val="1"/>
        <w:rPr>
          <w:b/>
          <w:iCs/>
          <w:spacing w:val="14"/>
          <w:sz w:val="28"/>
          <w:szCs w:val="28"/>
          <w:highlight w:val="white"/>
          <w:lang w:eastAsia="en-AU"/>
        </w:rPr>
      </w:pPr>
      <w:r w:rsidRPr="00444793">
        <w:rPr>
          <w:b/>
          <w:iCs/>
          <w:spacing w:val="14"/>
          <w:sz w:val="28"/>
          <w:szCs w:val="28"/>
          <w:highlight w:val="white"/>
          <w:lang w:eastAsia="en-AU"/>
        </w:rPr>
        <w:t xml:space="preserve">3. </w:t>
      </w:r>
      <w:r>
        <w:rPr>
          <w:b/>
          <w:iCs/>
          <w:spacing w:val="14"/>
          <w:sz w:val="28"/>
          <w:szCs w:val="28"/>
          <w:highlight w:val="white"/>
          <w:lang w:eastAsia="en-AU"/>
        </w:rPr>
        <w:t>Hướng dẫn tham gia bình chọn</w:t>
      </w:r>
      <w:r w:rsidRPr="00444793">
        <w:rPr>
          <w:b/>
          <w:iCs/>
          <w:spacing w:val="14"/>
          <w:sz w:val="28"/>
          <w:szCs w:val="28"/>
          <w:highlight w:val="white"/>
          <w:lang w:eastAsia="en-AU"/>
        </w:rPr>
        <w:t>:</w:t>
      </w:r>
    </w:p>
    <w:p w:rsidR="00444793" w:rsidRPr="00444793" w:rsidRDefault="00444793" w:rsidP="00444793">
      <w:pPr>
        <w:shd w:val="clear" w:color="auto" w:fill="FFFFFF"/>
        <w:spacing w:after="120"/>
        <w:ind w:firstLine="567"/>
        <w:rPr>
          <w:sz w:val="28"/>
          <w:szCs w:val="28"/>
          <w:highlight w:val="white"/>
          <w:lang w:eastAsia="en-AU"/>
        </w:rPr>
      </w:pPr>
      <w:r w:rsidRPr="00444793">
        <w:rPr>
          <w:sz w:val="28"/>
          <w:szCs w:val="28"/>
          <w:highlight w:val="white"/>
          <w:lang w:eastAsia="en-AU"/>
        </w:rPr>
        <w:t xml:space="preserve">- </w:t>
      </w:r>
      <w:r w:rsidRPr="00444793">
        <w:rPr>
          <w:b/>
          <w:sz w:val="28"/>
          <w:szCs w:val="28"/>
          <w:highlight w:val="white"/>
          <w:lang w:eastAsia="en-AU"/>
        </w:rPr>
        <w:t>Bước 1:</w:t>
      </w:r>
      <w:r w:rsidRPr="00444793">
        <w:rPr>
          <w:sz w:val="28"/>
          <w:szCs w:val="28"/>
          <w:highlight w:val="white"/>
          <w:lang w:eastAsia="en-AU"/>
        </w:rPr>
        <w:t xml:space="preserve"> Người tham gia </w:t>
      </w:r>
      <w:r>
        <w:rPr>
          <w:sz w:val="28"/>
          <w:szCs w:val="28"/>
          <w:highlight w:val="white"/>
          <w:lang w:eastAsia="en-AU"/>
        </w:rPr>
        <w:t>bình chọn mẫu hóa đơn tiền điện</w:t>
      </w:r>
      <w:r w:rsidRPr="00444793">
        <w:rPr>
          <w:sz w:val="28"/>
          <w:szCs w:val="28"/>
          <w:highlight w:val="white"/>
          <w:lang w:eastAsia="en-AU"/>
        </w:rPr>
        <w:t xml:space="preserve"> truy cập </w:t>
      </w:r>
      <w:r w:rsidRPr="00444793">
        <w:rPr>
          <w:sz w:val="28"/>
          <w:szCs w:val="28"/>
          <w:highlight w:val="white"/>
          <w:u w:color="FF0000"/>
          <w:lang w:eastAsia="en-AU"/>
        </w:rPr>
        <w:t>website</w:t>
      </w:r>
      <w:r w:rsidRPr="00444793">
        <w:rPr>
          <w:sz w:val="28"/>
          <w:szCs w:val="28"/>
          <w:highlight w:val="white"/>
          <w:lang w:eastAsia="en-AU"/>
        </w:rPr>
        <w:t xml:space="preserve">: </w:t>
      </w:r>
      <w:r w:rsidRPr="00444793">
        <w:rPr>
          <w:b/>
          <w:sz w:val="28"/>
          <w:szCs w:val="28"/>
          <w:highlight w:val="white"/>
          <w:u w:color="FF0000"/>
          <w:lang w:eastAsia="en-AU"/>
        </w:rPr>
        <w:t>https</w:t>
      </w:r>
      <w:r w:rsidRPr="00444793">
        <w:rPr>
          <w:b/>
          <w:sz w:val="28"/>
          <w:szCs w:val="28"/>
          <w:highlight w:val="white"/>
          <w:lang w:eastAsia="en-AU"/>
        </w:rPr>
        <w:t>://</w:t>
      </w:r>
      <w:hyperlink r:id="rId13" w:history="1">
        <w:r w:rsidRPr="00444793">
          <w:rPr>
            <w:rStyle w:val="Hyperlink"/>
            <w:b/>
            <w:sz w:val="28"/>
            <w:szCs w:val="28"/>
            <w:highlight w:val="white"/>
            <w:u w:val="none"/>
            <w:lang w:eastAsia="en-AU"/>
          </w:rPr>
          <w:t>binhchonmauhoadontiendien.</w:t>
        </w:r>
        <w:r w:rsidRPr="00444793">
          <w:rPr>
            <w:rStyle w:val="Hyperlink"/>
            <w:b/>
            <w:sz w:val="28"/>
            <w:szCs w:val="28"/>
            <w:highlight w:val="white"/>
            <w:u w:val="none" w:color="FF0000"/>
            <w:lang w:eastAsia="en-AU"/>
          </w:rPr>
          <w:t>evn</w:t>
        </w:r>
        <w:r w:rsidRPr="00444793">
          <w:rPr>
            <w:rStyle w:val="Hyperlink"/>
            <w:b/>
            <w:sz w:val="28"/>
            <w:szCs w:val="28"/>
            <w:highlight w:val="white"/>
            <w:u w:val="none"/>
            <w:lang w:eastAsia="en-AU"/>
          </w:rPr>
          <w:t>.com.vn</w:t>
        </w:r>
      </w:hyperlink>
      <w:r w:rsidRPr="00444793">
        <w:rPr>
          <w:sz w:val="28"/>
          <w:szCs w:val="28"/>
          <w:highlight w:val="white"/>
          <w:lang w:eastAsia="en-AU"/>
        </w:rPr>
        <w:t xml:space="preserve"> và bấm nút “Tham gia ngay” hoặc bấm vào menu “Bình chọn”.</w:t>
      </w:r>
    </w:p>
    <w:p w:rsidR="00444793" w:rsidRPr="00444793" w:rsidRDefault="00444793" w:rsidP="00444793">
      <w:pPr>
        <w:shd w:val="clear" w:color="auto" w:fill="FFFFFF"/>
        <w:spacing w:after="120"/>
        <w:ind w:firstLine="567"/>
        <w:rPr>
          <w:sz w:val="28"/>
          <w:szCs w:val="28"/>
          <w:highlight w:val="white"/>
          <w:lang w:eastAsia="en-AU"/>
        </w:rPr>
      </w:pPr>
      <w:r w:rsidRPr="00444793">
        <w:rPr>
          <w:sz w:val="28"/>
          <w:szCs w:val="28"/>
          <w:highlight w:val="white"/>
          <w:lang w:eastAsia="en-AU"/>
        </w:rPr>
        <w:t xml:space="preserve">- </w:t>
      </w:r>
      <w:r w:rsidRPr="00444793">
        <w:rPr>
          <w:b/>
          <w:sz w:val="28"/>
          <w:szCs w:val="28"/>
          <w:highlight w:val="white"/>
          <w:lang w:eastAsia="en-AU"/>
        </w:rPr>
        <w:t>Bước 2:</w:t>
      </w:r>
      <w:r w:rsidRPr="00444793">
        <w:rPr>
          <w:sz w:val="28"/>
          <w:szCs w:val="28"/>
          <w:highlight w:val="white"/>
          <w:lang w:eastAsia="en-AU"/>
        </w:rPr>
        <w:t xml:space="preserve"> Người tham gia chương trình bình chọn các mẫu hóa đơn tiền điện;</w:t>
      </w:r>
    </w:p>
    <w:p w:rsidR="00444793" w:rsidRPr="00444793" w:rsidRDefault="00444793" w:rsidP="00444793">
      <w:pPr>
        <w:shd w:val="clear" w:color="auto" w:fill="FFFFFF"/>
        <w:spacing w:after="120"/>
        <w:ind w:firstLine="567"/>
        <w:rPr>
          <w:sz w:val="28"/>
          <w:szCs w:val="28"/>
          <w:highlight w:val="white"/>
          <w:lang w:eastAsia="en-AU"/>
        </w:rPr>
      </w:pPr>
      <w:r w:rsidRPr="00444793">
        <w:rPr>
          <w:sz w:val="28"/>
          <w:szCs w:val="28"/>
          <w:highlight w:val="white"/>
          <w:lang w:eastAsia="en-AU"/>
        </w:rPr>
        <w:t xml:space="preserve">- </w:t>
      </w:r>
      <w:r w:rsidRPr="00444793">
        <w:rPr>
          <w:b/>
          <w:sz w:val="28"/>
          <w:szCs w:val="28"/>
          <w:highlight w:val="white"/>
          <w:lang w:eastAsia="en-AU"/>
        </w:rPr>
        <w:t>Bước 3:</w:t>
      </w:r>
      <w:r w:rsidRPr="00444793">
        <w:rPr>
          <w:sz w:val="28"/>
          <w:szCs w:val="28"/>
          <w:highlight w:val="white"/>
          <w:lang w:eastAsia="en-AU"/>
        </w:rPr>
        <w:t xml:space="preserve"> Người tham gia chương trình điền đầy đủ các thông tin cá nhân để EVN liên hệ nếu đoạt giải bao gồm: Họ tên, số điện thoại liên hệ, địa chỉ liên lạc, thư điện tử </w:t>
      </w:r>
      <w:r w:rsidRPr="00444793">
        <w:rPr>
          <w:sz w:val="28"/>
          <w:szCs w:val="28"/>
          <w:highlight w:val="white"/>
          <w:u w:color="FF0000"/>
          <w:lang w:eastAsia="en-AU"/>
        </w:rPr>
        <w:t>email</w:t>
      </w:r>
      <w:r w:rsidRPr="00444793">
        <w:rPr>
          <w:sz w:val="28"/>
          <w:szCs w:val="28"/>
          <w:highlight w:val="white"/>
          <w:lang w:eastAsia="en-AU"/>
        </w:rPr>
        <w:t>, số CMND hoặc số căn cước công dân/số hộ chiếu</w:t>
      </w:r>
      <w:r w:rsidRPr="00A245F7">
        <w:rPr>
          <w:sz w:val="28"/>
          <w:szCs w:val="28"/>
          <w:highlight w:val="white"/>
          <w:lang w:eastAsia="en-AU"/>
        </w:rPr>
        <w:t xml:space="preserve"> (c</w:t>
      </w:r>
      <w:r w:rsidRPr="00D717FB">
        <w:rPr>
          <w:sz w:val="28"/>
          <w:szCs w:val="28"/>
          <w:highlight w:val="white"/>
          <w:lang w:eastAsia="en-AU"/>
        </w:rPr>
        <w:t>òn hi</w:t>
      </w:r>
      <w:r w:rsidRPr="00DF6A4C">
        <w:rPr>
          <w:sz w:val="28"/>
          <w:szCs w:val="28"/>
          <w:highlight w:val="white"/>
          <w:lang w:eastAsia="en-AU"/>
        </w:rPr>
        <w:t>ệu lực</w:t>
      </w:r>
      <w:r w:rsidRPr="00A245F7">
        <w:rPr>
          <w:sz w:val="28"/>
          <w:szCs w:val="28"/>
          <w:highlight w:val="white"/>
          <w:lang w:eastAsia="en-AU"/>
        </w:rPr>
        <w:t xml:space="preserve"> ít nhất là 3 tháng)</w:t>
      </w:r>
      <w:r w:rsidRPr="00444793">
        <w:rPr>
          <w:sz w:val="28"/>
          <w:szCs w:val="28"/>
          <w:highlight w:val="white"/>
          <w:lang w:eastAsia="en-AU"/>
        </w:rPr>
        <w:t xml:space="preserve"> - trong đó các thông tin bắt buộc </w:t>
      </w:r>
      <w:r w:rsidRPr="00444793">
        <w:rPr>
          <w:sz w:val="28"/>
          <w:szCs w:val="28"/>
          <w:highlight w:val="white"/>
          <w:u w:color="FF0000"/>
          <w:lang w:eastAsia="en-AU"/>
        </w:rPr>
        <w:t>cần điền đầy đủ</w:t>
      </w:r>
      <w:r w:rsidRPr="00444793">
        <w:rPr>
          <w:sz w:val="28"/>
          <w:szCs w:val="28"/>
          <w:highlight w:val="white"/>
          <w:lang w:eastAsia="en-AU"/>
        </w:rPr>
        <w:t xml:space="preserve"> là: Họ tên, số điện thoại liên hệ.</w:t>
      </w:r>
    </w:p>
    <w:p w:rsidR="00444793" w:rsidRPr="00444793" w:rsidRDefault="00444793" w:rsidP="00444793">
      <w:pPr>
        <w:shd w:val="clear" w:color="auto" w:fill="FFFFFF"/>
        <w:spacing w:after="120"/>
        <w:ind w:firstLine="567"/>
        <w:rPr>
          <w:sz w:val="28"/>
          <w:szCs w:val="28"/>
          <w:highlight w:val="white"/>
          <w:lang w:eastAsia="en-AU"/>
        </w:rPr>
      </w:pPr>
      <w:r w:rsidRPr="00444793">
        <w:rPr>
          <w:b/>
          <w:sz w:val="28"/>
          <w:szCs w:val="28"/>
          <w:highlight w:val="white"/>
          <w:lang w:eastAsia="en-AU"/>
        </w:rPr>
        <w:t>- Bước 4</w:t>
      </w:r>
      <w:r w:rsidRPr="00444793">
        <w:rPr>
          <w:sz w:val="28"/>
          <w:szCs w:val="28"/>
          <w:highlight w:val="white"/>
          <w:lang w:eastAsia="en-AU"/>
        </w:rPr>
        <w:t>: Người tham gia chương trình bấm vào ô xác nhận “</w:t>
      </w:r>
      <w:commentRangeStart w:id="0"/>
      <w:r w:rsidRPr="00444793">
        <w:rPr>
          <w:sz w:val="28"/>
          <w:szCs w:val="28"/>
          <w:highlight w:val="white"/>
          <w:lang w:eastAsia="en-AU"/>
        </w:rPr>
        <w:t>Đồng ý với các điều khoản và điều kiện tham dự chương trình</w:t>
      </w:r>
      <w:commentRangeEnd w:id="0"/>
      <w:r w:rsidRPr="00444793">
        <w:rPr>
          <w:rStyle w:val="CommentReference"/>
          <w:highlight w:val="white"/>
        </w:rPr>
        <w:commentReference w:id="0"/>
      </w:r>
      <w:r w:rsidRPr="00444793">
        <w:rPr>
          <w:sz w:val="28"/>
          <w:szCs w:val="28"/>
          <w:highlight w:val="white"/>
          <w:lang w:eastAsia="en-AU"/>
        </w:rPr>
        <w:t xml:space="preserve">”, sau đó nhấn “Gửi” để hoàn tất bình chọn. Sau khi đăng ký thành công, người tham gia bình chọn sẽ nhận được </w:t>
      </w:r>
      <w:r w:rsidRPr="00444793">
        <w:rPr>
          <w:sz w:val="28"/>
          <w:szCs w:val="28"/>
          <w:highlight w:val="white"/>
          <w:u w:color="FF0000"/>
          <w:lang w:eastAsia="en-AU"/>
        </w:rPr>
        <w:t>mã dự thưởng</w:t>
      </w:r>
      <w:r w:rsidRPr="00444793">
        <w:rPr>
          <w:sz w:val="28"/>
          <w:szCs w:val="28"/>
          <w:highlight w:val="white"/>
          <w:lang w:eastAsia="en-AU"/>
        </w:rPr>
        <w:t xml:space="preserve"> gửi tới </w:t>
      </w:r>
      <w:r w:rsidRPr="00444793">
        <w:rPr>
          <w:sz w:val="28"/>
          <w:szCs w:val="28"/>
          <w:highlight w:val="white"/>
          <w:u w:color="FF0000"/>
          <w:lang w:eastAsia="en-AU"/>
        </w:rPr>
        <w:t>email</w:t>
      </w:r>
      <w:r w:rsidRPr="00444793">
        <w:rPr>
          <w:sz w:val="28"/>
          <w:szCs w:val="28"/>
          <w:highlight w:val="white"/>
          <w:lang w:eastAsia="en-AU"/>
        </w:rPr>
        <w:t xml:space="preserve"> hoặc số điện thoại mà khách hàng đã đăng ký. Người tham gia có thể </w:t>
      </w:r>
      <w:r w:rsidRPr="00444793">
        <w:rPr>
          <w:sz w:val="28"/>
          <w:szCs w:val="28"/>
          <w:highlight w:val="white"/>
          <w:u w:color="FF0000"/>
          <w:lang w:eastAsia="en-AU"/>
        </w:rPr>
        <w:t>gửi thêm</w:t>
      </w:r>
      <w:r w:rsidRPr="00444793">
        <w:rPr>
          <w:sz w:val="28"/>
          <w:szCs w:val="28"/>
          <w:highlight w:val="white"/>
          <w:lang w:eastAsia="en-AU"/>
        </w:rPr>
        <w:t xml:space="preserve"> thông tin góp ý về mẫu hóa đơn tiền điện tới </w:t>
      </w:r>
      <w:r w:rsidRPr="00444793">
        <w:rPr>
          <w:sz w:val="28"/>
          <w:szCs w:val="28"/>
          <w:highlight w:val="white"/>
          <w:u w:color="FF0000"/>
          <w:lang w:eastAsia="en-AU"/>
        </w:rPr>
        <w:t>email</w:t>
      </w:r>
      <w:r w:rsidRPr="00444793">
        <w:rPr>
          <w:sz w:val="28"/>
          <w:szCs w:val="28"/>
          <w:highlight w:val="white"/>
          <w:lang w:eastAsia="en-AU"/>
        </w:rPr>
        <w:t xml:space="preserve">: </w:t>
      </w:r>
      <w:hyperlink r:id="rId15" w:history="1">
        <w:r w:rsidRPr="00444793">
          <w:rPr>
            <w:rStyle w:val="Hyperlink"/>
            <w:sz w:val="28"/>
            <w:szCs w:val="28"/>
            <w:highlight w:val="white"/>
            <w:lang w:eastAsia="en-AU"/>
          </w:rPr>
          <w:t>gopy@evn.com.vn</w:t>
        </w:r>
      </w:hyperlink>
      <w:r>
        <w:rPr>
          <w:rStyle w:val="Hyperlink"/>
          <w:sz w:val="28"/>
          <w:szCs w:val="28"/>
          <w:highlight w:val="white"/>
          <w:lang w:eastAsia="en-AU"/>
        </w:rPr>
        <w:t>.</w:t>
      </w:r>
    </w:p>
    <w:p w:rsidR="00444793" w:rsidRPr="00444793" w:rsidRDefault="00444793" w:rsidP="00444793">
      <w:pPr>
        <w:shd w:val="clear" w:color="auto" w:fill="FFFFFF"/>
        <w:spacing w:after="120"/>
        <w:ind w:firstLine="567"/>
        <w:outlineLvl w:val="1"/>
        <w:rPr>
          <w:b/>
          <w:iCs/>
          <w:spacing w:val="14"/>
          <w:sz w:val="28"/>
          <w:szCs w:val="28"/>
          <w:highlight w:val="white"/>
          <w:lang w:eastAsia="en-AU"/>
        </w:rPr>
      </w:pPr>
      <w:r w:rsidRPr="00444793">
        <w:rPr>
          <w:b/>
          <w:iCs/>
          <w:spacing w:val="14"/>
          <w:sz w:val="28"/>
          <w:szCs w:val="28"/>
          <w:highlight w:val="white"/>
          <w:lang w:eastAsia="en-AU"/>
        </w:rPr>
        <w:t>4. Cơ cấu giải thưởng:</w:t>
      </w:r>
    </w:p>
    <w:p w:rsidR="00444793" w:rsidRPr="00444793" w:rsidRDefault="00444793" w:rsidP="005F6CC9">
      <w:pPr>
        <w:shd w:val="clear" w:color="auto" w:fill="FFFFFF"/>
        <w:spacing w:before="0"/>
        <w:ind w:firstLine="567"/>
        <w:rPr>
          <w:sz w:val="28"/>
          <w:szCs w:val="28"/>
          <w:highlight w:val="white"/>
          <w:lang w:eastAsia="en-AU"/>
        </w:rPr>
      </w:pPr>
      <w:r w:rsidRPr="00444793">
        <w:rPr>
          <w:sz w:val="28"/>
          <w:szCs w:val="28"/>
          <w:highlight w:val="white"/>
          <w:lang w:eastAsia="en-AU"/>
        </w:rPr>
        <w:t>- 01 Giải Nhất: 10.000.000 đồng</w:t>
      </w:r>
    </w:p>
    <w:p w:rsidR="00444793" w:rsidRPr="00444793" w:rsidRDefault="00444793" w:rsidP="005F6CC9">
      <w:pPr>
        <w:shd w:val="clear" w:color="auto" w:fill="FFFFFF"/>
        <w:spacing w:before="0"/>
        <w:ind w:firstLine="567"/>
        <w:rPr>
          <w:sz w:val="28"/>
          <w:szCs w:val="28"/>
          <w:highlight w:val="white"/>
          <w:lang w:eastAsia="en-AU"/>
        </w:rPr>
      </w:pPr>
      <w:r w:rsidRPr="00444793">
        <w:rPr>
          <w:sz w:val="28"/>
          <w:szCs w:val="28"/>
          <w:highlight w:val="white"/>
          <w:lang w:eastAsia="en-AU"/>
        </w:rPr>
        <w:t>- 02 Giải Nhì: 5.000.000 đồng</w:t>
      </w:r>
    </w:p>
    <w:p w:rsidR="00444793" w:rsidRPr="00444793" w:rsidRDefault="00444793" w:rsidP="005F6CC9">
      <w:pPr>
        <w:shd w:val="clear" w:color="auto" w:fill="FFFFFF"/>
        <w:spacing w:before="0"/>
        <w:ind w:firstLine="567"/>
        <w:rPr>
          <w:sz w:val="28"/>
          <w:szCs w:val="28"/>
          <w:highlight w:val="white"/>
          <w:lang w:eastAsia="en-AU"/>
        </w:rPr>
      </w:pPr>
      <w:r w:rsidRPr="00444793">
        <w:rPr>
          <w:sz w:val="28"/>
          <w:szCs w:val="28"/>
          <w:highlight w:val="white"/>
          <w:lang w:eastAsia="en-AU"/>
        </w:rPr>
        <w:t>- 03 Giải Ba: 2.000.000 đồng </w:t>
      </w:r>
    </w:p>
    <w:p w:rsidR="00444793" w:rsidRPr="00444793" w:rsidRDefault="00444793" w:rsidP="00444793">
      <w:pPr>
        <w:shd w:val="clear" w:color="auto" w:fill="FFFFFF"/>
        <w:spacing w:after="120"/>
        <w:ind w:firstLine="567"/>
        <w:outlineLvl w:val="1"/>
        <w:rPr>
          <w:b/>
          <w:iCs/>
          <w:spacing w:val="14"/>
          <w:sz w:val="28"/>
          <w:szCs w:val="28"/>
          <w:highlight w:val="white"/>
          <w:lang w:eastAsia="en-AU"/>
        </w:rPr>
      </w:pPr>
      <w:bookmarkStart w:id="1" w:name="_Hlk10799755"/>
      <w:r w:rsidRPr="00444793">
        <w:rPr>
          <w:b/>
          <w:iCs/>
          <w:spacing w:val="14"/>
          <w:sz w:val="28"/>
          <w:szCs w:val="28"/>
          <w:highlight w:val="white"/>
          <w:lang w:eastAsia="en-AU"/>
        </w:rPr>
        <w:t>5. Thời gian, địa điểm, cách thức xác định trúng thưởng và nhận giải thưởng:</w:t>
      </w:r>
    </w:p>
    <w:p w:rsidR="00444793" w:rsidRPr="00444793" w:rsidRDefault="00444793" w:rsidP="00444793">
      <w:pPr>
        <w:shd w:val="clear" w:color="auto" w:fill="FFFFFF"/>
        <w:spacing w:after="120"/>
        <w:ind w:firstLine="567"/>
        <w:rPr>
          <w:sz w:val="28"/>
          <w:szCs w:val="28"/>
          <w:highlight w:val="white"/>
          <w:lang w:eastAsia="en-AU"/>
        </w:rPr>
      </w:pPr>
      <w:r w:rsidRPr="00444793">
        <w:rPr>
          <w:sz w:val="28"/>
          <w:szCs w:val="28"/>
          <w:highlight w:val="white"/>
          <w:lang w:eastAsia="en-AU"/>
        </w:rPr>
        <w:t>- Thời gian công bố mẫu hóa đơn được bình chọn nhiều nhất và những người đoạt giải: ngày 19/7/2019.</w:t>
      </w:r>
    </w:p>
    <w:p w:rsidR="00444793" w:rsidRPr="00444793" w:rsidRDefault="00444793" w:rsidP="00444793">
      <w:pPr>
        <w:shd w:val="clear" w:color="auto" w:fill="FFFFFF"/>
        <w:spacing w:after="120"/>
        <w:ind w:firstLine="720"/>
        <w:rPr>
          <w:sz w:val="28"/>
          <w:szCs w:val="28"/>
          <w:highlight w:val="white"/>
          <w:lang w:eastAsia="en-AU"/>
        </w:rPr>
      </w:pPr>
      <w:r w:rsidRPr="00444793">
        <w:rPr>
          <w:sz w:val="28"/>
          <w:szCs w:val="28"/>
          <w:highlight w:val="white"/>
          <w:lang w:eastAsia="en-AU"/>
        </w:rPr>
        <w:t>- Địa điểm xác định trúng thưởng: Tập đoàn Điện lực Việt Nam, 11 Cửa Bắc, phường Trúc Bạch, quận Ba Đình, TP Hà Nội.</w:t>
      </w:r>
    </w:p>
    <w:p w:rsidR="00444793" w:rsidRPr="00444793" w:rsidRDefault="00444793" w:rsidP="00444793">
      <w:pPr>
        <w:shd w:val="clear" w:color="auto" w:fill="FFFFFF"/>
        <w:spacing w:after="120"/>
        <w:ind w:firstLine="720"/>
        <w:rPr>
          <w:sz w:val="28"/>
          <w:szCs w:val="28"/>
          <w:highlight w:val="white"/>
          <w:lang w:eastAsia="en-AU"/>
        </w:rPr>
      </w:pPr>
      <w:r w:rsidRPr="00444793">
        <w:rPr>
          <w:sz w:val="28"/>
          <w:szCs w:val="28"/>
          <w:highlight w:val="white"/>
          <w:lang w:eastAsia="en-AU"/>
        </w:rPr>
        <w:t xml:space="preserve">- Cách thức xác định người đoạt giải: Người đoạt giải là người được lựa chọn ngẫu nhiên </w:t>
      </w:r>
      <w:r w:rsidRPr="00444793">
        <w:rPr>
          <w:sz w:val="28"/>
          <w:szCs w:val="28"/>
          <w:highlight w:val="white"/>
        </w:rPr>
        <w:t xml:space="preserve">trong số những người bình chọn </w:t>
      </w:r>
      <w:r w:rsidRPr="00444793">
        <w:rPr>
          <w:sz w:val="28"/>
          <w:szCs w:val="28"/>
          <w:highlight w:val="white"/>
          <w:u w:color="FF0000"/>
        </w:rPr>
        <w:t>đúng mẫu</w:t>
      </w:r>
      <w:r w:rsidRPr="00444793">
        <w:rPr>
          <w:sz w:val="28"/>
          <w:szCs w:val="28"/>
          <w:highlight w:val="white"/>
        </w:rPr>
        <w:t xml:space="preserve"> hóa đơn tiền điện có tỷ lệ bình chọn cao nhất các mẫu đưa ra ý kiến</w:t>
      </w:r>
      <w:r w:rsidRPr="00444793">
        <w:rPr>
          <w:sz w:val="28"/>
          <w:szCs w:val="28"/>
          <w:highlight w:val="white"/>
          <w:lang w:eastAsia="en-AU"/>
        </w:rPr>
        <w:t xml:space="preserve">. Cụ thể, EVN sẽ đưa ra danh sách người tham gia bình chọn </w:t>
      </w:r>
      <w:r w:rsidRPr="00444793">
        <w:rPr>
          <w:sz w:val="28"/>
          <w:szCs w:val="28"/>
          <w:highlight w:val="white"/>
          <w:u w:color="FF0000"/>
          <w:lang w:eastAsia="en-AU"/>
        </w:rPr>
        <w:t>đúng mẫu</w:t>
      </w:r>
      <w:r w:rsidRPr="00444793">
        <w:rPr>
          <w:sz w:val="28"/>
          <w:szCs w:val="28"/>
          <w:highlight w:val="white"/>
          <w:lang w:eastAsia="en-AU"/>
        </w:rPr>
        <w:t xml:space="preserve"> hóa đơn tiền điện có tỷ lệ bình chọn cao nhất trong 04 mẫu và đánh số thứ tự từ 1 đến hết danh sách (sắp xếp theo thứ tự thời gian khách hàng tham gia chương trình), sau đó truy cập vào </w:t>
      </w:r>
      <w:r w:rsidRPr="00444793">
        <w:rPr>
          <w:sz w:val="28"/>
          <w:szCs w:val="28"/>
          <w:highlight w:val="white"/>
          <w:u w:color="FF0000"/>
          <w:lang w:eastAsia="en-AU"/>
        </w:rPr>
        <w:t>website www</w:t>
      </w:r>
      <w:r w:rsidRPr="00444793">
        <w:rPr>
          <w:sz w:val="28"/>
          <w:szCs w:val="28"/>
          <w:highlight w:val="white"/>
          <w:lang w:eastAsia="en-AU"/>
        </w:rPr>
        <w:t>.</w:t>
      </w:r>
      <w:r w:rsidRPr="00444793">
        <w:rPr>
          <w:sz w:val="28"/>
          <w:szCs w:val="28"/>
          <w:highlight w:val="white"/>
          <w:u w:color="FF0000"/>
          <w:lang w:eastAsia="en-AU"/>
        </w:rPr>
        <w:t>random</w:t>
      </w:r>
      <w:r w:rsidRPr="00444793">
        <w:rPr>
          <w:sz w:val="28"/>
          <w:szCs w:val="28"/>
          <w:highlight w:val="white"/>
          <w:lang w:eastAsia="en-AU"/>
        </w:rPr>
        <w:t>.</w:t>
      </w:r>
      <w:r w:rsidRPr="00444793">
        <w:rPr>
          <w:sz w:val="28"/>
          <w:szCs w:val="28"/>
          <w:highlight w:val="white"/>
          <w:u w:color="FF0000"/>
          <w:lang w:eastAsia="en-AU"/>
        </w:rPr>
        <w:t>org</w:t>
      </w:r>
      <w:r w:rsidRPr="00444793">
        <w:rPr>
          <w:sz w:val="28"/>
          <w:szCs w:val="28"/>
          <w:highlight w:val="white"/>
          <w:lang w:eastAsia="en-AU"/>
        </w:rPr>
        <w:t xml:space="preserve"> xác định ngẫu nhiên người đoạt giải.</w:t>
      </w:r>
    </w:p>
    <w:p w:rsidR="00444793" w:rsidRPr="00A245F7" w:rsidRDefault="00444793" w:rsidP="00444793">
      <w:pPr>
        <w:pStyle w:val="ListParagraph"/>
        <w:spacing w:after="120"/>
        <w:ind w:left="0" w:firstLine="720"/>
        <w:jc w:val="both"/>
        <w:rPr>
          <w:rFonts w:ascii="Times New Roman" w:hAnsi="Times New Roman"/>
          <w:sz w:val="28"/>
          <w:szCs w:val="28"/>
          <w:highlight w:val="white"/>
          <w:lang w:eastAsia="en-AU"/>
        </w:rPr>
      </w:pPr>
      <w:r w:rsidRPr="00444793">
        <w:rPr>
          <w:rFonts w:ascii="Times New Roman" w:hAnsi="Times New Roman"/>
          <w:sz w:val="28"/>
          <w:szCs w:val="28"/>
          <w:highlight w:val="white"/>
          <w:lang w:eastAsia="en-AU"/>
        </w:rPr>
        <w:t xml:space="preserve">- Cách thức nhận giải thưởng: Mã số của người tham gia bình chọn đoạt giải sẽ được công bố công khai rộng rãi. Người đoạt giải sẽ được EVN liên hệ theo các thông tin cá nhân mà người đoạt giải đã đăng ký khi tham gia bình chọn trong thời hạn 03 ngày làm việc kể từ ngày công bố người đoạt giải. Người đoạt giải phải cung cấp được đầy đủ giấy tờ tùy thân và chứng cứ về </w:t>
      </w:r>
      <w:r w:rsidRPr="00444793">
        <w:rPr>
          <w:rFonts w:ascii="Times New Roman" w:hAnsi="Times New Roman"/>
          <w:sz w:val="28"/>
          <w:szCs w:val="28"/>
          <w:highlight w:val="white"/>
          <w:u w:color="FF0000"/>
          <w:lang w:eastAsia="en-AU"/>
        </w:rPr>
        <w:t>mã dự thưởng</w:t>
      </w:r>
      <w:r w:rsidRPr="00444793">
        <w:rPr>
          <w:rFonts w:ascii="Times New Roman" w:hAnsi="Times New Roman"/>
          <w:sz w:val="28"/>
          <w:szCs w:val="28"/>
          <w:highlight w:val="white"/>
          <w:lang w:eastAsia="en-AU"/>
        </w:rPr>
        <w:t xml:space="preserve"> tại </w:t>
      </w:r>
      <w:r w:rsidRPr="00444793">
        <w:rPr>
          <w:rFonts w:ascii="Times New Roman" w:hAnsi="Times New Roman"/>
          <w:sz w:val="28"/>
          <w:szCs w:val="28"/>
          <w:highlight w:val="white"/>
          <w:u w:color="FF0000"/>
          <w:lang w:eastAsia="en-AU"/>
        </w:rPr>
        <w:t>email</w:t>
      </w:r>
      <w:r w:rsidRPr="00444793">
        <w:rPr>
          <w:rFonts w:ascii="Times New Roman" w:hAnsi="Times New Roman"/>
          <w:sz w:val="28"/>
          <w:szCs w:val="28"/>
          <w:highlight w:val="white"/>
          <w:lang w:eastAsia="en-AU"/>
        </w:rPr>
        <w:t xml:space="preserve">/SMS trong thời hạn EVN thông báo. EVN có quyền </w:t>
      </w:r>
      <w:r w:rsidRPr="00444793">
        <w:rPr>
          <w:rFonts w:ascii="Times New Roman" w:hAnsi="Times New Roman"/>
          <w:sz w:val="28"/>
          <w:szCs w:val="28"/>
          <w:highlight w:val="white"/>
          <w:u w:color="FF0000"/>
          <w:lang w:eastAsia="en-AU"/>
        </w:rPr>
        <w:t>huỷ</w:t>
      </w:r>
      <w:r w:rsidRPr="00444793">
        <w:rPr>
          <w:rFonts w:ascii="Times New Roman" w:hAnsi="Times New Roman"/>
          <w:sz w:val="28"/>
          <w:szCs w:val="28"/>
          <w:highlight w:val="white"/>
          <w:lang w:eastAsia="en-AU"/>
        </w:rPr>
        <w:t xml:space="preserve"> giải</w:t>
      </w:r>
      <w:r w:rsidRPr="00444793">
        <w:rPr>
          <w:rFonts w:ascii="Times New Roman" w:hAnsi="Times New Roman"/>
          <w:sz w:val="28"/>
          <w:szCs w:val="28"/>
          <w:highlight w:val="white"/>
        </w:rPr>
        <w:t xml:space="preserve"> thưởng, </w:t>
      </w:r>
      <w:r w:rsidRPr="00444793">
        <w:rPr>
          <w:rFonts w:ascii="Times New Roman" w:hAnsi="Times New Roman"/>
          <w:sz w:val="28"/>
          <w:szCs w:val="28"/>
          <w:highlight w:val="white"/>
          <w:lang w:eastAsia="en-AU"/>
        </w:rPr>
        <w:t xml:space="preserve">nếu </w:t>
      </w:r>
      <w:commentRangeStart w:id="2"/>
      <w:r w:rsidRPr="00A245F7">
        <w:rPr>
          <w:rFonts w:ascii="Times New Roman" w:hAnsi="Times New Roman"/>
          <w:sz w:val="28"/>
          <w:szCs w:val="28"/>
          <w:highlight w:val="white"/>
          <w:lang w:eastAsia="en-AU"/>
        </w:rPr>
        <w:t>ngư</w:t>
      </w:r>
      <w:r w:rsidRPr="00F37B16">
        <w:rPr>
          <w:rFonts w:ascii="Times New Roman" w:hAnsi="Times New Roman"/>
          <w:sz w:val="28"/>
          <w:szCs w:val="28"/>
          <w:highlight w:val="white"/>
          <w:lang w:eastAsia="en-AU"/>
        </w:rPr>
        <w:t xml:space="preserve">ời </w:t>
      </w:r>
      <w:r w:rsidRPr="00D717FB">
        <w:rPr>
          <w:rFonts w:ascii="Times New Roman" w:hAnsi="Times New Roman"/>
          <w:sz w:val="28"/>
          <w:szCs w:val="28"/>
          <w:highlight w:val="white"/>
          <w:lang w:eastAsia="en-AU"/>
        </w:rPr>
        <w:t>đoạt giải</w:t>
      </w:r>
      <w:r w:rsidRPr="00444793">
        <w:rPr>
          <w:rFonts w:ascii="Times New Roman" w:hAnsi="Times New Roman"/>
          <w:sz w:val="28"/>
          <w:szCs w:val="28"/>
          <w:highlight w:val="white"/>
          <w:lang w:eastAsia="en-AU"/>
        </w:rPr>
        <w:t xml:space="preserve"> </w:t>
      </w:r>
      <w:commentRangeEnd w:id="2"/>
      <w:r w:rsidRPr="00444793">
        <w:rPr>
          <w:rStyle w:val="CommentReference"/>
          <w:highlight w:val="white"/>
        </w:rPr>
        <w:commentReference w:id="2"/>
      </w:r>
      <w:r w:rsidRPr="00444793">
        <w:rPr>
          <w:rFonts w:ascii="Times New Roman" w:hAnsi="Times New Roman"/>
          <w:sz w:val="28"/>
          <w:szCs w:val="28"/>
          <w:highlight w:val="white"/>
          <w:lang w:eastAsia="en-AU"/>
        </w:rPr>
        <w:t>không nộp được đầy đủ hoặc nộp chậm hơn thời gian quy định các giấy tờ cần thiết.</w:t>
      </w:r>
    </w:p>
    <w:bookmarkEnd w:id="1"/>
    <w:p w:rsidR="00444793" w:rsidRPr="00444793" w:rsidRDefault="00444793" w:rsidP="00444793">
      <w:pPr>
        <w:pStyle w:val="ListParagraph"/>
        <w:spacing w:after="120"/>
        <w:rPr>
          <w:rFonts w:ascii="Times New Roman" w:hAnsi="Times New Roman"/>
          <w:b/>
          <w:iCs/>
          <w:spacing w:val="14"/>
          <w:sz w:val="28"/>
          <w:szCs w:val="28"/>
          <w:highlight w:val="white"/>
          <w:lang w:eastAsia="en-AU"/>
        </w:rPr>
      </w:pPr>
      <w:r w:rsidRPr="00444793">
        <w:rPr>
          <w:rFonts w:ascii="Times New Roman" w:hAnsi="Times New Roman"/>
          <w:b/>
          <w:iCs/>
          <w:spacing w:val="14"/>
          <w:sz w:val="28"/>
          <w:szCs w:val="28"/>
          <w:highlight w:val="white"/>
          <w:lang w:eastAsia="en-AU"/>
        </w:rPr>
        <w:t>6. Quy định về đầu mối giải đáp thắc mắc:</w:t>
      </w:r>
    </w:p>
    <w:p w:rsidR="00444793" w:rsidRPr="00444793" w:rsidRDefault="00444793" w:rsidP="00444793">
      <w:pPr>
        <w:shd w:val="clear" w:color="auto" w:fill="FFFFFF"/>
        <w:spacing w:after="120"/>
        <w:ind w:firstLine="720"/>
        <w:rPr>
          <w:sz w:val="28"/>
          <w:szCs w:val="28"/>
          <w:highlight w:val="white"/>
          <w:lang w:eastAsia="en-AU"/>
        </w:rPr>
      </w:pPr>
      <w:r w:rsidRPr="00444793">
        <w:rPr>
          <w:sz w:val="28"/>
          <w:szCs w:val="28"/>
          <w:highlight w:val="white"/>
          <w:lang w:eastAsia="en-AU"/>
        </w:rPr>
        <w:t>Mọi thắc mắc liên quan đến chương trình bình chọn, khách hàng vui lòng liên hệ theo các Trung tâm Chăm sóc khách hàng (CSKH) ngành Điện sau để được hướng dẫn, giải đáp:</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885"/>
        <w:gridCol w:w="3415"/>
        <w:gridCol w:w="1985"/>
      </w:tblGrid>
      <w:tr w:rsidR="00444793" w:rsidRPr="00A245F7" w:rsidTr="00272EC1">
        <w:trPr>
          <w:tblHeader/>
          <w:jc w:val="center"/>
        </w:trPr>
        <w:tc>
          <w:tcPr>
            <w:tcW w:w="985" w:type="dxa"/>
            <w:shd w:val="clear" w:color="auto" w:fill="auto"/>
          </w:tcPr>
          <w:p w:rsidR="00444793" w:rsidRPr="00444793" w:rsidRDefault="00444793" w:rsidP="00272EC1">
            <w:pPr>
              <w:rPr>
                <w:b/>
                <w:highlight w:val="white"/>
              </w:rPr>
            </w:pPr>
            <w:r w:rsidRPr="00444793">
              <w:rPr>
                <w:b/>
                <w:highlight w:val="white"/>
              </w:rPr>
              <w:t>STT</w:t>
            </w:r>
          </w:p>
        </w:tc>
        <w:tc>
          <w:tcPr>
            <w:tcW w:w="2885" w:type="dxa"/>
            <w:shd w:val="clear" w:color="auto" w:fill="auto"/>
          </w:tcPr>
          <w:p w:rsidR="00444793" w:rsidRPr="00444793" w:rsidRDefault="00444793" w:rsidP="00272EC1">
            <w:pPr>
              <w:jc w:val="center"/>
              <w:rPr>
                <w:b/>
                <w:highlight w:val="white"/>
              </w:rPr>
            </w:pPr>
            <w:r w:rsidRPr="00444793">
              <w:rPr>
                <w:b/>
                <w:highlight w:val="white"/>
              </w:rPr>
              <w:t>Trung tâm CSKH</w:t>
            </w:r>
          </w:p>
        </w:tc>
        <w:tc>
          <w:tcPr>
            <w:tcW w:w="3415" w:type="dxa"/>
            <w:shd w:val="clear" w:color="auto" w:fill="auto"/>
          </w:tcPr>
          <w:p w:rsidR="00444793" w:rsidRPr="00444793" w:rsidRDefault="00444793" w:rsidP="00272EC1">
            <w:pPr>
              <w:jc w:val="center"/>
              <w:rPr>
                <w:b/>
                <w:highlight w:val="white"/>
              </w:rPr>
            </w:pPr>
            <w:r w:rsidRPr="00444793">
              <w:rPr>
                <w:b/>
                <w:highlight w:val="white"/>
              </w:rPr>
              <w:t xml:space="preserve">Email </w:t>
            </w:r>
          </w:p>
        </w:tc>
        <w:tc>
          <w:tcPr>
            <w:tcW w:w="1985" w:type="dxa"/>
            <w:shd w:val="clear" w:color="auto" w:fill="auto"/>
          </w:tcPr>
          <w:p w:rsidR="00444793" w:rsidRPr="00444793" w:rsidRDefault="00444793" w:rsidP="00272EC1">
            <w:pPr>
              <w:jc w:val="center"/>
              <w:rPr>
                <w:b/>
                <w:highlight w:val="white"/>
              </w:rPr>
            </w:pPr>
            <w:r w:rsidRPr="00444793">
              <w:rPr>
                <w:b/>
                <w:highlight w:val="white"/>
              </w:rPr>
              <w:t xml:space="preserve">Số điện thoại </w:t>
            </w:r>
          </w:p>
        </w:tc>
      </w:tr>
      <w:tr w:rsidR="00444793" w:rsidRPr="00A245F7" w:rsidTr="00272EC1">
        <w:trPr>
          <w:trHeight w:val="525"/>
          <w:jc w:val="center"/>
        </w:trPr>
        <w:tc>
          <w:tcPr>
            <w:tcW w:w="985" w:type="dxa"/>
            <w:shd w:val="clear" w:color="auto" w:fill="auto"/>
          </w:tcPr>
          <w:p w:rsidR="00444793" w:rsidRPr="00444793" w:rsidRDefault="00444793" w:rsidP="00444793">
            <w:pPr>
              <w:pStyle w:val="ListParagraph"/>
              <w:numPr>
                <w:ilvl w:val="0"/>
                <w:numId w:val="37"/>
              </w:numPr>
              <w:spacing w:after="160" w:line="259" w:lineRule="auto"/>
              <w:contextualSpacing/>
              <w:rPr>
                <w:rFonts w:ascii="Times New Roman" w:hAnsi="Times New Roman"/>
                <w:sz w:val="26"/>
                <w:szCs w:val="26"/>
                <w:highlight w:val="white"/>
              </w:rPr>
            </w:pPr>
          </w:p>
        </w:tc>
        <w:tc>
          <w:tcPr>
            <w:tcW w:w="2885" w:type="dxa"/>
            <w:shd w:val="clear" w:color="auto" w:fill="auto"/>
          </w:tcPr>
          <w:p w:rsidR="00444793" w:rsidRPr="00444793" w:rsidRDefault="00444793" w:rsidP="00272EC1">
            <w:pPr>
              <w:rPr>
                <w:highlight w:val="white"/>
              </w:rPr>
            </w:pPr>
            <w:r w:rsidRPr="00444793">
              <w:rPr>
                <w:highlight w:val="white"/>
              </w:rPr>
              <w:t>Miền Bắc</w:t>
            </w:r>
          </w:p>
        </w:tc>
        <w:tc>
          <w:tcPr>
            <w:tcW w:w="3415" w:type="dxa"/>
            <w:shd w:val="clear" w:color="auto" w:fill="auto"/>
          </w:tcPr>
          <w:p w:rsidR="00444793" w:rsidRPr="00444793" w:rsidRDefault="0085090C" w:rsidP="00272EC1">
            <w:pPr>
              <w:rPr>
                <w:highlight w:val="white"/>
              </w:rPr>
            </w:pPr>
            <w:hyperlink r:id="rId16" w:history="1">
              <w:r w:rsidR="00444793" w:rsidRPr="00444793">
                <w:rPr>
                  <w:highlight w:val="white"/>
                </w:rPr>
                <w:t>cskh@npc.com.</w:t>
              </w:r>
              <w:r w:rsidR="00444793" w:rsidRPr="00444793">
                <w:rPr>
                  <w:highlight w:val="white"/>
                  <w:u w:color="FF0000"/>
                </w:rPr>
                <w:t>vn</w:t>
              </w:r>
            </w:hyperlink>
          </w:p>
        </w:tc>
        <w:tc>
          <w:tcPr>
            <w:tcW w:w="1985" w:type="dxa"/>
            <w:shd w:val="clear" w:color="auto" w:fill="auto"/>
          </w:tcPr>
          <w:p w:rsidR="00444793" w:rsidRPr="00444793" w:rsidRDefault="00444793" w:rsidP="00272EC1">
            <w:pPr>
              <w:jc w:val="center"/>
              <w:rPr>
                <w:highlight w:val="white"/>
              </w:rPr>
            </w:pPr>
            <w:r w:rsidRPr="00444793">
              <w:rPr>
                <w:highlight w:val="white"/>
              </w:rPr>
              <w:t>19006769</w:t>
            </w:r>
          </w:p>
        </w:tc>
      </w:tr>
      <w:tr w:rsidR="00444793" w:rsidRPr="00A245F7" w:rsidTr="00272EC1">
        <w:trPr>
          <w:trHeight w:val="521"/>
          <w:jc w:val="center"/>
        </w:trPr>
        <w:tc>
          <w:tcPr>
            <w:tcW w:w="985" w:type="dxa"/>
            <w:shd w:val="clear" w:color="auto" w:fill="auto"/>
          </w:tcPr>
          <w:p w:rsidR="00444793" w:rsidRPr="00444793" w:rsidRDefault="00444793" w:rsidP="00444793">
            <w:pPr>
              <w:pStyle w:val="ListParagraph"/>
              <w:numPr>
                <w:ilvl w:val="0"/>
                <w:numId w:val="37"/>
              </w:numPr>
              <w:spacing w:after="160" w:line="259" w:lineRule="auto"/>
              <w:contextualSpacing/>
              <w:rPr>
                <w:rFonts w:ascii="Times New Roman" w:hAnsi="Times New Roman"/>
                <w:sz w:val="26"/>
                <w:szCs w:val="26"/>
                <w:highlight w:val="white"/>
              </w:rPr>
            </w:pPr>
          </w:p>
        </w:tc>
        <w:tc>
          <w:tcPr>
            <w:tcW w:w="2885" w:type="dxa"/>
            <w:shd w:val="clear" w:color="auto" w:fill="auto"/>
          </w:tcPr>
          <w:p w:rsidR="00444793" w:rsidRPr="00444793" w:rsidRDefault="00444793" w:rsidP="00272EC1">
            <w:pPr>
              <w:rPr>
                <w:highlight w:val="white"/>
              </w:rPr>
            </w:pPr>
            <w:r w:rsidRPr="00444793">
              <w:rPr>
                <w:highlight w:val="white"/>
              </w:rPr>
              <w:t>Miền Trung</w:t>
            </w:r>
          </w:p>
        </w:tc>
        <w:tc>
          <w:tcPr>
            <w:tcW w:w="3415" w:type="dxa"/>
            <w:shd w:val="clear" w:color="auto" w:fill="auto"/>
          </w:tcPr>
          <w:p w:rsidR="00444793" w:rsidRPr="00444793" w:rsidRDefault="0085090C" w:rsidP="00272EC1">
            <w:pPr>
              <w:rPr>
                <w:highlight w:val="white"/>
              </w:rPr>
            </w:pPr>
            <w:hyperlink r:id="rId17" w:history="1">
              <w:r w:rsidR="00444793" w:rsidRPr="00444793">
                <w:rPr>
                  <w:highlight w:val="white"/>
                </w:rPr>
                <w:t>cskh@cpc.</w:t>
              </w:r>
              <w:r w:rsidR="00444793" w:rsidRPr="00444793">
                <w:rPr>
                  <w:highlight w:val="white"/>
                  <w:u w:color="FF0000"/>
                </w:rPr>
                <w:t>vn</w:t>
              </w:r>
            </w:hyperlink>
          </w:p>
        </w:tc>
        <w:tc>
          <w:tcPr>
            <w:tcW w:w="1985" w:type="dxa"/>
            <w:shd w:val="clear" w:color="auto" w:fill="auto"/>
          </w:tcPr>
          <w:p w:rsidR="00444793" w:rsidRPr="00444793" w:rsidRDefault="00444793" w:rsidP="00272EC1">
            <w:pPr>
              <w:jc w:val="center"/>
              <w:rPr>
                <w:highlight w:val="white"/>
              </w:rPr>
            </w:pPr>
            <w:r w:rsidRPr="00444793">
              <w:rPr>
                <w:highlight w:val="white"/>
              </w:rPr>
              <w:t>19001909</w:t>
            </w:r>
          </w:p>
        </w:tc>
      </w:tr>
      <w:tr w:rsidR="00444793" w:rsidRPr="00A245F7" w:rsidTr="00272EC1">
        <w:trPr>
          <w:trHeight w:val="345"/>
          <w:jc w:val="center"/>
        </w:trPr>
        <w:tc>
          <w:tcPr>
            <w:tcW w:w="985" w:type="dxa"/>
            <w:shd w:val="clear" w:color="auto" w:fill="auto"/>
          </w:tcPr>
          <w:p w:rsidR="00444793" w:rsidRPr="00444793" w:rsidRDefault="00444793" w:rsidP="00444793">
            <w:pPr>
              <w:pStyle w:val="ListParagraph"/>
              <w:numPr>
                <w:ilvl w:val="0"/>
                <w:numId w:val="37"/>
              </w:numPr>
              <w:spacing w:after="160" w:line="259" w:lineRule="auto"/>
              <w:contextualSpacing/>
              <w:rPr>
                <w:rFonts w:ascii="Times New Roman" w:hAnsi="Times New Roman"/>
                <w:sz w:val="26"/>
                <w:szCs w:val="26"/>
                <w:highlight w:val="white"/>
              </w:rPr>
            </w:pPr>
          </w:p>
        </w:tc>
        <w:tc>
          <w:tcPr>
            <w:tcW w:w="2885" w:type="dxa"/>
            <w:shd w:val="clear" w:color="auto" w:fill="auto"/>
          </w:tcPr>
          <w:p w:rsidR="00444793" w:rsidRPr="00444793" w:rsidRDefault="00444793" w:rsidP="00272EC1">
            <w:pPr>
              <w:rPr>
                <w:highlight w:val="white"/>
              </w:rPr>
            </w:pPr>
            <w:r w:rsidRPr="00444793">
              <w:rPr>
                <w:highlight w:val="white"/>
              </w:rPr>
              <w:t>Miền Nam</w:t>
            </w:r>
          </w:p>
        </w:tc>
        <w:tc>
          <w:tcPr>
            <w:tcW w:w="3415" w:type="dxa"/>
            <w:shd w:val="clear" w:color="auto" w:fill="auto"/>
          </w:tcPr>
          <w:p w:rsidR="00444793" w:rsidRPr="00444793" w:rsidRDefault="0085090C" w:rsidP="00272EC1">
            <w:pPr>
              <w:rPr>
                <w:highlight w:val="white"/>
              </w:rPr>
            </w:pPr>
            <w:hyperlink r:id="rId18" w:history="1">
              <w:r w:rsidR="00444793" w:rsidRPr="00444793">
                <w:rPr>
                  <w:highlight w:val="white"/>
                </w:rPr>
                <w:t>cskh@e</w:t>
              </w:r>
              <w:r w:rsidR="00444793" w:rsidRPr="00444793">
                <w:rPr>
                  <w:highlight w:val="white"/>
                  <w:u w:color="FF0000"/>
                </w:rPr>
                <w:t>vn</w:t>
              </w:r>
              <w:r w:rsidR="00444793" w:rsidRPr="00444793">
                <w:rPr>
                  <w:highlight w:val="white"/>
                </w:rPr>
                <w:t>spc.vn</w:t>
              </w:r>
            </w:hyperlink>
          </w:p>
        </w:tc>
        <w:tc>
          <w:tcPr>
            <w:tcW w:w="1985" w:type="dxa"/>
            <w:shd w:val="clear" w:color="auto" w:fill="auto"/>
          </w:tcPr>
          <w:p w:rsidR="00444793" w:rsidRPr="00444793" w:rsidRDefault="00444793" w:rsidP="00272EC1">
            <w:pPr>
              <w:shd w:val="clear" w:color="auto" w:fill="FFFFFF"/>
              <w:jc w:val="center"/>
              <w:rPr>
                <w:highlight w:val="white"/>
              </w:rPr>
            </w:pPr>
            <w:r w:rsidRPr="00444793">
              <w:rPr>
                <w:highlight w:val="white"/>
              </w:rPr>
              <w:t>19001006</w:t>
            </w:r>
          </w:p>
        </w:tc>
      </w:tr>
      <w:tr w:rsidR="00444793" w:rsidRPr="00A245F7" w:rsidTr="00272EC1">
        <w:trPr>
          <w:jc w:val="center"/>
        </w:trPr>
        <w:tc>
          <w:tcPr>
            <w:tcW w:w="985" w:type="dxa"/>
            <w:shd w:val="clear" w:color="auto" w:fill="auto"/>
          </w:tcPr>
          <w:p w:rsidR="00444793" w:rsidRPr="00444793" w:rsidRDefault="00444793" w:rsidP="00444793">
            <w:pPr>
              <w:pStyle w:val="ListParagraph"/>
              <w:numPr>
                <w:ilvl w:val="0"/>
                <w:numId w:val="37"/>
              </w:numPr>
              <w:spacing w:after="160" w:line="259" w:lineRule="auto"/>
              <w:contextualSpacing/>
              <w:rPr>
                <w:rFonts w:ascii="Times New Roman" w:hAnsi="Times New Roman"/>
                <w:sz w:val="26"/>
                <w:szCs w:val="26"/>
                <w:highlight w:val="white"/>
              </w:rPr>
            </w:pPr>
          </w:p>
        </w:tc>
        <w:tc>
          <w:tcPr>
            <w:tcW w:w="2885" w:type="dxa"/>
            <w:shd w:val="clear" w:color="auto" w:fill="auto"/>
          </w:tcPr>
          <w:p w:rsidR="00444793" w:rsidRPr="00444793" w:rsidRDefault="00444793" w:rsidP="00272EC1">
            <w:pPr>
              <w:rPr>
                <w:highlight w:val="white"/>
              </w:rPr>
            </w:pPr>
            <w:r w:rsidRPr="00444793">
              <w:rPr>
                <w:highlight w:val="white"/>
              </w:rPr>
              <w:t>TP Hà Nội</w:t>
            </w:r>
          </w:p>
        </w:tc>
        <w:tc>
          <w:tcPr>
            <w:tcW w:w="3415" w:type="dxa"/>
            <w:shd w:val="clear" w:color="auto" w:fill="auto"/>
          </w:tcPr>
          <w:p w:rsidR="00444793" w:rsidRPr="00444793" w:rsidRDefault="0085090C" w:rsidP="00272EC1">
            <w:pPr>
              <w:rPr>
                <w:highlight w:val="white"/>
              </w:rPr>
            </w:pPr>
            <w:hyperlink r:id="rId19" w:history="1">
              <w:r w:rsidR="00444793" w:rsidRPr="00444793">
                <w:rPr>
                  <w:highlight w:val="white"/>
                </w:rPr>
                <w:t>cskh.</w:t>
              </w:r>
              <w:r w:rsidR="00444793" w:rsidRPr="00444793">
                <w:rPr>
                  <w:highlight w:val="white"/>
                  <w:u w:color="FF0000"/>
                </w:rPr>
                <w:t>evnhanoi@evnhanoi</w:t>
              </w:r>
              <w:r w:rsidR="00444793" w:rsidRPr="00444793">
                <w:rPr>
                  <w:highlight w:val="white"/>
                </w:rPr>
                <w:t>.vn</w:t>
              </w:r>
            </w:hyperlink>
          </w:p>
        </w:tc>
        <w:tc>
          <w:tcPr>
            <w:tcW w:w="1985" w:type="dxa"/>
            <w:shd w:val="clear" w:color="auto" w:fill="auto"/>
          </w:tcPr>
          <w:p w:rsidR="00444793" w:rsidRPr="00444793" w:rsidRDefault="00444793" w:rsidP="00272EC1">
            <w:pPr>
              <w:shd w:val="clear" w:color="auto" w:fill="FFFFFF"/>
              <w:jc w:val="center"/>
              <w:rPr>
                <w:highlight w:val="white"/>
              </w:rPr>
            </w:pPr>
            <w:r w:rsidRPr="00444793">
              <w:rPr>
                <w:highlight w:val="white"/>
              </w:rPr>
              <w:t>19001288</w:t>
            </w:r>
          </w:p>
        </w:tc>
      </w:tr>
      <w:tr w:rsidR="00444793" w:rsidRPr="00A245F7" w:rsidTr="00272EC1">
        <w:trPr>
          <w:jc w:val="center"/>
        </w:trPr>
        <w:tc>
          <w:tcPr>
            <w:tcW w:w="985" w:type="dxa"/>
            <w:shd w:val="clear" w:color="auto" w:fill="auto"/>
          </w:tcPr>
          <w:p w:rsidR="00444793" w:rsidRPr="00444793" w:rsidRDefault="00444793" w:rsidP="00444793">
            <w:pPr>
              <w:pStyle w:val="ListParagraph"/>
              <w:numPr>
                <w:ilvl w:val="0"/>
                <w:numId w:val="37"/>
              </w:numPr>
              <w:spacing w:after="160" w:line="259" w:lineRule="auto"/>
              <w:contextualSpacing/>
              <w:jc w:val="both"/>
              <w:rPr>
                <w:rFonts w:ascii="Times New Roman" w:hAnsi="Times New Roman"/>
                <w:sz w:val="26"/>
                <w:szCs w:val="26"/>
                <w:highlight w:val="white"/>
              </w:rPr>
            </w:pPr>
          </w:p>
        </w:tc>
        <w:tc>
          <w:tcPr>
            <w:tcW w:w="2885" w:type="dxa"/>
            <w:shd w:val="clear" w:color="auto" w:fill="auto"/>
          </w:tcPr>
          <w:p w:rsidR="00444793" w:rsidRPr="00444793" w:rsidRDefault="00444793" w:rsidP="00272EC1">
            <w:pPr>
              <w:rPr>
                <w:highlight w:val="white"/>
              </w:rPr>
            </w:pPr>
            <w:r w:rsidRPr="00444793">
              <w:rPr>
                <w:highlight w:val="white"/>
              </w:rPr>
              <w:t>TP Hồ Chí Minh</w:t>
            </w:r>
          </w:p>
        </w:tc>
        <w:tc>
          <w:tcPr>
            <w:tcW w:w="3415" w:type="dxa"/>
            <w:shd w:val="clear" w:color="auto" w:fill="auto"/>
          </w:tcPr>
          <w:p w:rsidR="00444793" w:rsidRPr="00444793" w:rsidRDefault="00444793" w:rsidP="00272EC1">
            <w:pPr>
              <w:rPr>
                <w:highlight w:val="white"/>
              </w:rPr>
            </w:pPr>
            <w:r w:rsidRPr="00444793">
              <w:rPr>
                <w:bCs/>
                <w:highlight w:val="white"/>
              </w:rPr>
              <w:t>cskh@hcmpc.com.vn</w:t>
            </w:r>
          </w:p>
        </w:tc>
        <w:tc>
          <w:tcPr>
            <w:tcW w:w="1985" w:type="dxa"/>
            <w:shd w:val="clear" w:color="auto" w:fill="auto"/>
          </w:tcPr>
          <w:p w:rsidR="00444793" w:rsidRPr="00444793" w:rsidRDefault="00444793" w:rsidP="00272EC1">
            <w:pPr>
              <w:jc w:val="center"/>
              <w:rPr>
                <w:highlight w:val="white"/>
              </w:rPr>
            </w:pPr>
            <w:r w:rsidRPr="00444793">
              <w:rPr>
                <w:bCs/>
                <w:highlight w:val="white"/>
              </w:rPr>
              <w:t>1900545454</w:t>
            </w:r>
          </w:p>
        </w:tc>
      </w:tr>
    </w:tbl>
    <w:p w:rsidR="00444793" w:rsidRPr="00444793" w:rsidRDefault="00444793" w:rsidP="00444793">
      <w:pPr>
        <w:shd w:val="clear" w:color="auto" w:fill="FFFFFF"/>
        <w:spacing w:after="120"/>
        <w:ind w:firstLine="720"/>
        <w:outlineLvl w:val="1"/>
        <w:rPr>
          <w:b/>
          <w:iCs/>
          <w:spacing w:val="14"/>
          <w:sz w:val="28"/>
          <w:szCs w:val="28"/>
          <w:highlight w:val="white"/>
          <w:lang w:val="en-AU" w:eastAsia="en-AU"/>
        </w:rPr>
      </w:pPr>
      <w:r w:rsidRPr="00444793">
        <w:rPr>
          <w:b/>
          <w:iCs/>
          <w:spacing w:val="14"/>
          <w:sz w:val="28"/>
          <w:szCs w:val="28"/>
          <w:highlight w:val="white"/>
          <w:lang w:val="en-AU" w:eastAsia="en-AU"/>
        </w:rPr>
        <w:t>7. Trách nhiệm thông báo:</w:t>
      </w:r>
    </w:p>
    <w:p w:rsidR="00444793" w:rsidRPr="00444793" w:rsidRDefault="00444793" w:rsidP="00444793">
      <w:pPr>
        <w:shd w:val="clear" w:color="auto" w:fill="FFFFFF"/>
        <w:spacing w:after="120"/>
        <w:ind w:firstLine="567"/>
        <w:rPr>
          <w:sz w:val="28"/>
          <w:szCs w:val="28"/>
          <w:highlight w:val="white"/>
        </w:rPr>
      </w:pPr>
      <w:r w:rsidRPr="00444793">
        <w:rPr>
          <w:sz w:val="28"/>
          <w:szCs w:val="28"/>
          <w:highlight w:val="white"/>
        </w:rPr>
        <w:t xml:space="preserve"> EVN sẽ thông báo công khai chi tiết nội dung của thể lệ chương trình bình chọn, công bố kết quả </w:t>
      </w:r>
      <w:r w:rsidRPr="00444793">
        <w:rPr>
          <w:sz w:val="28"/>
          <w:szCs w:val="28"/>
          <w:highlight w:val="white"/>
          <w:u w:color="FF0000"/>
        </w:rPr>
        <w:t>người</w:t>
      </w:r>
      <w:r w:rsidRPr="00444793">
        <w:rPr>
          <w:sz w:val="28"/>
          <w:szCs w:val="28"/>
          <w:highlight w:val="white"/>
        </w:rPr>
        <w:t xml:space="preserve"> đoạt giải trên </w:t>
      </w:r>
      <w:r w:rsidRPr="00444793">
        <w:rPr>
          <w:sz w:val="28"/>
          <w:szCs w:val="28"/>
          <w:highlight w:val="white"/>
          <w:u w:color="FF0000"/>
        </w:rPr>
        <w:t>website</w:t>
      </w:r>
      <w:r w:rsidRPr="00444793">
        <w:rPr>
          <w:sz w:val="28"/>
          <w:szCs w:val="28"/>
          <w:highlight w:val="white"/>
        </w:rPr>
        <w:t xml:space="preserve"> của EVN tại địa chỉ </w:t>
      </w:r>
      <w:hyperlink r:id="rId20" w:history="1">
        <w:r w:rsidRPr="00444793">
          <w:rPr>
            <w:rStyle w:val="Hyperlink"/>
            <w:sz w:val="28"/>
            <w:szCs w:val="28"/>
            <w:highlight w:val="white"/>
            <w:u w:val="none" w:color="FF0000"/>
          </w:rPr>
          <w:t>https</w:t>
        </w:r>
        <w:r w:rsidRPr="00444793">
          <w:rPr>
            <w:rStyle w:val="Hyperlink"/>
            <w:sz w:val="28"/>
            <w:szCs w:val="28"/>
            <w:highlight w:val="white"/>
            <w:u w:val="none"/>
          </w:rPr>
          <w:t>://</w:t>
        </w:r>
        <w:r w:rsidRPr="00444793">
          <w:rPr>
            <w:rStyle w:val="Hyperlink"/>
            <w:sz w:val="28"/>
            <w:szCs w:val="28"/>
            <w:highlight w:val="white"/>
            <w:u w:val="none"/>
            <w:lang w:val="en-AU" w:eastAsia="en-AU"/>
          </w:rPr>
          <w:t>binhchonmauhoadontiendien.</w:t>
        </w:r>
        <w:r w:rsidRPr="00444793">
          <w:rPr>
            <w:rStyle w:val="Hyperlink"/>
            <w:sz w:val="28"/>
            <w:szCs w:val="28"/>
            <w:highlight w:val="white"/>
            <w:u w:val="none" w:color="FF0000"/>
            <w:lang w:val="en-AU" w:eastAsia="en-AU"/>
          </w:rPr>
          <w:t>evn</w:t>
        </w:r>
        <w:r w:rsidRPr="00444793">
          <w:rPr>
            <w:rStyle w:val="Hyperlink"/>
            <w:sz w:val="28"/>
            <w:szCs w:val="28"/>
            <w:highlight w:val="white"/>
            <w:u w:val="none"/>
            <w:lang w:val="en-AU" w:eastAsia="en-AU"/>
          </w:rPr>
          <w:t>.com.vn</w:t>
        </w:r>
      </w:hyperlink>
      <w:r w:rsidRPr="00444793">
        <w:rPr>
          <w:sz w:val="28"/>
          <w:szCs w:val="28"/>
          <w:highlight w:val="white"/>
        </w:rPr>
        <w:t xml:space="preserve"> và các phương tiện thông tin đại chúng khác.</w:t>
      </w:r>
    </w:p>
    <w:p w:rsidR="00444793" w:rsidRPr="00444793" w:rsidRDefault="00444793" w:rsidP="00444793">
      <w:pPr>
        <w:shd w:val="clear" w:color="auto" w:fill="FFFFFF"/>
        <w:spacing w:after="120"/>
        <w:ind w:firstLine="567"/>
        <w:rPr>
          <w:b/>
          <w:iCs/>
          <w:spacing w:val="14"/>
          <w:sz w:val="28"/>
          <w:szCs w:val="28"/>
          <w:highlight w:val="white"/>
          <w:lang w:val="en-AU" w:eastAsia="en-AU"/>
        </w:rPr>
      </w:pPr>
      <w:r w:rsidRPr="00444793">
        <w:rPr>
          <w:b/>
          <w:iCs/>
          <w:spacing w:val="14"/>
          <w:sz w:val="28"/>
          <w:szCs w:val="28"/>
          <w:highlight w:val="white"/>
          <w:lang w:val="en-AU" w:eastAsia="en-AU"/>
        </w:rPr>
        <w:t xml:space="preserve"> 8. Các quy định khác:</w:t>
      </w:r>
    </w:p>
    <w:p w:rsidR="00444793" w:rsidRPr="00444793" w:rsidRDefault="00444793" w:rsidP="00444793">
      <w:pPr>
        <w:shd w:val="clear" w:color="auto" w:fill="FFFFFF"/>
        <w:spacing w:after="120"/>
        <w:ind w:firstLine="567"/>
        <w:rPr>
          <w:sz w:val="28"/>
          <w:szCs w:val="28"/>
          <w:highlight w:val="white"/>
        </w:rPr>
      </w:pPr>
      <w:r w:rsidRPr="00444793">
        <w:rPr>
          <w:sz w:val="28"/>
          <w:szCs w:val="28"/>
          <w:highlight w:val="white"/>
        </w:rPr>
        <w:t>- Người tham gia bình chọn chịu trách nhiệm về tính chính xác mọi thông tin cá nhân. EVN sẽ không chịu trách nhiệm trong trường hợp không thể liên lạc được với người tham gia bình chọn do có sự thay đổi cũng như tính chính xác của các thông tin do người tham gia bình chọn cung cấp.</w:t>
      </w:r>
    </w:p>
    <w:p w:rsidR="00444793" w:rsidRPr="00444793" w:rsidRDefault="00444793" w:rsidP="00444793">
      <w:pPr>
        <w:shd w:val="clear" w:color="auto" w:fill="FFFFFF"/>
        <w:spacing w:after="120"/>
        <w:ind w:firstLine="567"/>
        <w:rPr>
          <w:sz w:val="28"/>
          <w:szCs w:val="28"/>
          <w:highlight w:val="white"/>
        </w:rPr>
      </w:pPr>
      <w:r w:rsidRPr="00444793">
        <w:rPr>
          <w:sz w:val="28"/>
          <w:szCs w:val="28"/>
          <w:highlight w:val="white"/>
        </w:rPr>
        <w:t xml:space="preserve">- EVN có quyền sử dụng tên, hình ảnh, địa chỉ của người </w:t>
      </w:r>
      <w:r w:rsidRPr="00444793">
        <w:rPr>
          <w:sz w:val="28"/>
          <w:szCs w:val="28"/>
          <w:highlight w:val="white"/>
          <w:u w:color="FF0000"/>
        </w:rPr>
        <w:t>đoạt giải</w:t>
      </w:r>
      <w:r w:rsidRPr="00444793">
        <w:rPr>
          <w:sz w:val="28"/>
          <w:szCs w:val="28"/>
          <w:highlight w:val="white"/>
        </w:rPr>
        <w:t xml:space="preserve"> cho mục đích quảng bá mà không phải trả bất kỳ khoản chi phí nào nếu được sự đồng ý của người </w:t>
      </w:r>
      <w:r w:rsidRPr="00444793">
        <w:rPr>
          <w:sz w:val="28"/>
          <w:szCs w:val="28"/>
          <w:highlight w:val="white"/>
          <w:u w:color="FF0000"/>
        </w:rPr>
        <w:t>đoạt giải</w:t>
      </w:r>
      <w:r w:rsidRPr="00444793">
        <w:rPr>
          <w:sz w:val="28"/>
          <w:szCs w:val="28"/>
          <w:highlight w:val="white"/>
        </w:rPr>
        <w:t>.</w:t>
      </w:r>
    </w:p>
    <w:p w:rsidR="00444793" w:rsidRPr="00444793" w:rsidRDefault="00444793" w:rsidP="00444793">
      <w:pPr>
        <w:shd w:val="clear" w:color="auto" w:fill="FFFFFF"/>
        <w:spacing w:after="120"/>
        <w:ind w:firstLine="567"/>
        <w:rPr>
          <w:sz w:val="28"/>
          <w:szCs w:val="28"/>
          <w:highlight w:val="white"/>
        </w:rPr>
      </w:pPr>
      <w:r w:rsidRPr="00444793">
        <w:rPr>
          <w:sz w:val="28"/>
          <w:szCs w:val="28"/>
          <w:highlight w:val="white"/>
        </w:rPr>
        <w:t>- EVN có thể bổ sung, sửa đổi thể lệ trong trường hợp cần thiết và sẽ thông báo công khai trên các phương tiện thông tin đại chúng.</w:t>
      </w:r>
    </w:p>
    <w:p w:rsidR="00444793" w:rsidRPr="00444793" w:rsidRDefault="00444793" w:rsidP="00444793">
      <w:pPr>
        <w:shd w:val="clear" w:color="auto" w:fill="FFFFFF"/>
        <w:spacing w:after="120"/>
        <w:ind w:firstLine="567"/>
        <w:rPr>
          <w:sz w:val="28"/>
          <w:szCs w:val="28"/>
          <w:highlight w:val="white"/>
        </w:rPr>
      </w:pPr>
      <w:r w:rsidRPr="00444793">
        <w:rPr>
          <w:sz w:val="28"/>
          <w:szCs w:val="28"/>
          <w:highlight w:val="white"/>
        </w:rPr>
        <w:t xml:space="preserve">- EVN không chịu trách nhiệm và không giải quyết các yêu cầu, khiếu nại liên quan đến các trường hợp không cung cấp được giấy tờ tùy thân và chứng cứ về </w:t>
      </w:r>
      <w:r w:rsidRPr="00444793">
        <w:rPr>
          <w:sz w:val="28"/>
          <w:szCs w:val="28"/>
          <w:highlight w:val="white"/>
          <w:u w:color="FF0000"/>
        </w:rPr>
        <w:t>mã dự thưởng</w:t>
      </w:r>
      <w:r w:rsidRPr="00444793">
        <w:rPr>
          <w:sz w:val="28"/>
          <w:szCs w:val="28"/>
          <w:highlight w:val="white"/>
        </w:rPr>
        <w:t xml:space="preserve"> tại </w:t>
      </w:r>
      <w:r w:rsidRPr="00444793">
        <w:rPr>
          <w:sz w:val="28"/>
          <w:szCs w:val="28"/>
          <w:highlight w:val="white"/>
          <w:u w:color="FF0000"/>
        </w:rPr>
        <w:t>email</w:t>
      </w:r>
      <w:r w:rsidRPr="00444793">
        <w:rPr>
          <w:sz w:val="28"/>
          <w:szCs w:val="28"/>
          <w:highlight w:val="white"/>
        </w:rPr>
        <w:t xml:space="preserve">/SMS để </w:t>
      </w:r>
      <w:r w:rsidRPr="00444793">
        <w:rPr>
          <w:sz w:val="28"/>
          <w:szCs w:val="28"/>
          <w:highlight w:val="white"/>
          <w:u w:color="FF0000"/>
        </w:rPr>
        <w:t>nhận thưởng</w:t>
      </w:r>
      <w:r w:rsidRPr="00444793">
        <w:rPr>
          <w:sz w:val="28"/>
          <w:szCs w:val="28"/>
          <w:highlight w:val="white"/>
        </w:rPr>
        <w:t xml:space="preserve"> theo quy định tại thể lệ này và/hoặc các trường hợp khác vi phạm quy định tại Thể lệ này, quy định pháp luật có liên quan.</w:t>
      </w:r>
    </w:p>
    <w:p w:rsidR="00444793" w:rsidRPr="00444793" w:rsidRDefault="00444793" w:rsidP="00444793">
      <w:pPr>
        <w:ind w:firstLine="567"/>
        <w:rPr>
          <w:sz w:val="32"/>
          <w:szCs w:val="32"/>
          <w:highlight w:val="white"/>
        </w:rPr>
      </w:pPr>
      <w:r w:rsidRPr="00444793">
        <w:rPr>
          <w:sz w:val="28"/>
          <w:szCs w:val="28"/>
          <w:highlight w:val="white"/>
        </w:rPr>
        <w:t xml:space="preserve">- Trong trường hợp phát sinh tranh chấp liên quan, Ban </w:t>
      </w:r>
      <w:r w:rsidR="00E03306">
        <w:rPr>
          <w:sz w:val="28"/>
          <w:szCs w:val="28"/>
          <w:highlight w:val="white"/>
          <w:lang w:val="vi-VN"/>
        </w:rPr>
        <w:t>T</w:t>
      </w:r>
      <w:r w:rsidRPr="00444793">
        <w:rPr>
          <w:sz w:val="28"/>
          <w:szCs w:val="28"/>
          <w:highlight w:val="white"/>
        </w:rPr>
        <w:t>ổ chức sẽ trực tiếp giải quyết, nếu không thỏa thuận được tranh chấp sẽ xử lý theo quy định của pháp luật.</w:t>
      </w:r>
      <w:r w:rsidRPr="00444793" w:rsidDel="004D23AC">
        <w:rPr>
          <w:sz w:val="28"/>
          <w:szCs w:val="28"/>
          <w:highlight w:val="white"/>
        </w:rPr>
        <w:t xml:space="preserve"> </w:t>
      </w:r>
      <w:r w:rsidRPr="00444793">
        <w:rPr>
          <w:sz w:val="32"/>
          <w:szCs w:val="32"/>
          <w:highlight w:val="white"/>
        </w:rPr>
        <w:br w:type="page"/>
      </w:r>
    </w:p>
    <w:p w:rsidR="00444793" w:rsidRPr="00444793" w:rsidRDefault="00444793" w:rsidP="00444793">
      <w:pPr>
        <w:shd w:val="clear" w:color="auto" w:fill="FFFFFF"/>
        <w:spacing w:after="120"/>
        <w:jc w:val="center"/>
        <w:rPr>
          <w:b/>
          <w:sz w:val="28"/>
          <w:szCs w:val="28"/>
          <w:highlight w:val="white"/>
          <w:lang w:val="en-AU" w:eastAsia="en-AU"/>
        </w:rPr>
      </w:pPr>
      <w:r w:rsidRPr="00444793">
        <w:rPr>
          <w:b/>
          <w:sz w:val="28"/>
          <w:szCs w:val="28"/>
          <w:highlight w:val="white"/>
        </w:rPr>
        <w:t>HƯỚNG DẪN THAM GIA BÌNH CHỌN</w:t>
      </w:r>
    </w:p>
    <w:p w:rsidR="00444793" w:rsidRPr="00444793" w:rsidRDefault="00444793" w:rsidP="00444793">
      <w:pPr>
        <w:shd w:val="clear" w:color="auto" w:fill="FFFFFF"/>
        <w:spacing w:line="288" w:lineRule="auto"/>
        <w:rPr>
          <w:b/>
          <w:sz w:val="28"/>
          <w:szCs w:val="28"/>
          <w:highlight w:val="white"/>
          <w:lang w:val="en-AU" w:eastAsia="en-AU"/>
        </w:rPr>
      </w:pPr>
    </w:p>
    <w:p w:rsidR="00444793" w:rsidRPr="00444793" w:rsidRDefault="00444793" w:rsidP="00444793">
      <w:pPr>
        <w:shd w:val="clear" w:color="auto" w:fill="FFFFFF"/>
        <w:spacing w:line="288" w:lineRule="auto"/>
        <w:rPr>
          <w:sz w:val="28"/>
          <w:szCs w:val="28"/>
          <w:highlight w:val="white"/>
          <w:lang w:eastAsia="en-AU"/>
        </w:rPr>
      </w:pPr>
      <w:r w:rsidRPr="00444793">
        <w:rPr>
          <w:b/>
          <w:sz w:val="28"/>
          <w:szCs w:val="28"/>
          <w:highlight w:val="white"/>
          <w:lang w:eastAsia="en-AU"/>
        </w:rPr>
        <w:t>Bước 1:</w:t>
      </w:r>
      <w:r w:rsidRPr="00444793">
        <w:rPr>
          <w:sz w:val="28"/>
          <w:szCs w:val="28"/>
          <w:highlight w:val="white"/>
          <w:lang w:eastAsia="en-AU"/>
        </w:rPr>
        <w:t xml:space="preserve"> Người tham gia </w:t>
      </w:r>
      <w:r>
        <w:rPr>
          <w:sz w:val="28"/>
          <w:szCs w:val="28"/>
          <w:highlight w:val="white"/>
          <w:lang w:eastAsia="en-AU"/>
        </w:rPr>
        <w:t>bình chọn mẫu hóa đơn tiền điện</w:t>
      </w:r>
      <w:r w:rsidRPr="00444793">
        <w:rPr>
          <w:sz w:val="28"/>
          <w:szCs w:val="28"/>
          <w:highlight w:val="white"/>
          <w:lang w:eastAsia="en-AU"/>
        </w:rPr>
        <w:t xml:space="preserve"> truy cập </w:t>
      </w:r>
      <w:r w:rsidRPr="00444793">
        <w:rPr>
          <w:sz w:val="28"/>
          <w:szCs w:val="28"/>
          <w:highlight w:val="white"/>
          <w:u w:color="FF0000"/>
          <w:lang w:eastAsia="en-AU"/>
        </w:rPr>
        <w:t>website</w:t>
      </w:r>
      <w:r w:rsidRPr="00444793">
        <w:rPr>
          <w:sz w:val="28"/>
          <w:szCs w:val="28"/>
          <w:highlight w:val="white"/>
          <w:lang w:eastAsia="en-AU"/>
        </w:rPr>
        <w:t xml:space="preserve">: </w:t>
      </w:r>
      <w:r w:rsidRPr="00444793">
        <w:rPr>
          <w:b/>
          <w:color w:val="0000CC"/>
          <w:sz w:val="28"/>
          <w:szCs w:val="28"/>
          <w:highlight w:val="white"/>
          <w:u w:color="FF0000"/>
          <w:lang w:eastAsia="en-AU"/>
        </w:rPr>
        <w:t>https</w:t>
      </w:r>
      <w:r w:rsidRPr="00444793">
        <w:rPr>
          <w:b/>
          <w:color w:val="0000CC"/>
          <w:sz w:val="28"/>
          <w:szCs w:val="28"/>
          <w:highlight w:val="white"/>
          <w:lang w:eastAsia="en-AU"/>
        </w:rPr>
        <w:t>://</w:t>
      </w:r>
      <w:hyperlink r:id="rId21" w:history="1">
        <w:r w:rsidRPr="00444793">
          <w:rPr>
            <w:rStyle w:val="Hyperlink"/>
            <w:b/>
            <w:color w:val="0000CC"/>
            <w:sz w:val="28"/>
            <w:szCs w:val="28"/>
            <w:highlight w:val="white"/>
            <w:u w:val="none"/>
            <w:lang w:eastAsia="en-AU"/>
          </w:rPr>
          <w:t>binhchonmauhoadontiendien.</w:t>
        </w:r>
        <w:r w:rsidRPr="00444793">
          <w:rPr>
            <w:rStyle w:val="Hyperlink"/>
            <w:b/>
            <w:color w:val="0000CC"/>
            <w:sz w:val="28"/>
            <w:szCs w:val="28"/>
            <w:highlight w:val="white"/>
            <w:u w:val="none" w:color="FF0000"/>
            <w:lang w:eastAsia="en-AU"/>
          </w:rPr>
          <w:t>evn</w:t>
        </w:r>
        <w:r w:rsidRPr="00444793">
          <w:rPr>
            <w:rStyle w:val="Hyperlink"/>
            <w:b/>
            <w:color w:val="0000CC"/>
            <w:sz w:val="28"/>
            <w:szCs w:val="28"/>
            <w:highlight w:val="white"/>
            <w:u w:val="none"/>
            <w:lang w:eastAsia="en-AU"/>
          </w:rPr>
          <w:t>.com.vn</w:t>
        </w:r>
      </w:hyperlink>
      <w:r w:rsidRPr="00444793">
        <w:rPr>
          <w:sz w:val="28"/>
          <w:szCs w:val="28"/>
          <w:highlight w:val="white"/>
          <w:lang w:eastAsia="en-AU"/>
        </w:rPr>
        <w:t xml:space="preserve"> và bấm nút “Tham gia ngay” hoặc bấm vào menu “Bình chọn”.</w:t>
      </w:r>
    </w:p>
    <w:p w:rsidR="00444793" w:rsidRPr="00444793" w:rsidRDefault="00444793" w:rsidP="00444793">
      <w:pPr>
        <w:shd w:val="clear" w:color="auto" w:fill="FFFFFF"/>
        <w:spacing w:line="288" w:lineRule="auto"/>
        <w:rPr>
          <w:sz w:val="28"/>
          <w:szCs w:val="28"/>
          <w:highlight w:val="white"/>
          <w:lang w:eastAsia="en-AU"/>
        </w:rPr>
      </w:pPr>
    </w:p>
    <w:p w:rsidR="00444793" w:rsidRPr="00444793" w:rsidRDefault="00444793" w:rsidP="00444793">
      <w:pPr>
        <w:shd w:val="clear" w:color="auto" w:fill="FFFFFF"/>
        <w:spacing w:line="288" w:lineRule="auto"/>
        <w:rPr>
          <w:sz w:val="28"/>
          <w:szCs w:val="28"/>
          <w:highlight w:val="white"/>
          <w:lang w:eastAsia="en-AU"/>
        </w:rPr>
      </w:pPr>
      <w:r w:rsidRPr="00444793">
        <w:rPr>
          <w:b/>
          <w:sz w:val="28"/>
          <w:szCs w:val="28"/>
          <w:highlight w:val="white"/>
          <w:lang w:eastAsia="en-AU"/>
        </w:rPr>
        <w:t>Bước 2:</w:t>
      </w:r>
      <w:r w:rsidRPr="00444793">
        <w:rPr>
          <w:sz w:val="28"/>
          <w:szCs w:val="28"/>
          <w:highlight w:val="white"/>
          <w:lang w:eastAsia="en-AU"/>
        </w:rPr>
        <w:t xml:space="preserve"> Người tham gia chương trình bình chọn các mẫu hóa đơn tiền điện.</w:t>
      </w:r>
    </w:p>
    <w:p w:rsidR="00444793" w:rsidRPr="00444793" w:rsidRDefault="00444793" w:rsidP="00444793">
      <w:pPr>
        <w:shd w:val="clear" w:color="auto" w:fill="FFFFFF"/>
        <w:spacing w:line="288" w:lineRule="auto"/>
        <w:rPr>
          <w:sz w:val="28"/>
          <w:szCs w:val="28"/>
          <w:highlight w:val="white"/>
          <w:lang w:eastAsia="en-AU"/>
        </w:rPr>
      </w:pPr>
    </w:p>
    <w:p w:rsidR="00444793" w:rsidRPr="00444793" w:rsidRDefault="00444793" w:rsidP="00444793">
      <w:pPr>
        <w:shd w:val="clear" w:color="auto" w:fill="FFFFFF"/>
        <w:spacing w:line="288" w:lineRule="auto"/>
        <w:rPr>
          <w:sz w:val="28"/>
          <w:szCs w:val="28"/>
          <w:highlight w:val="white"/>
          <w:lang w:eastAsia="en-AU"/>
        </w:rPr>
      </w:pPr>
      <w:r w:rsidRPr="00444793">
        <w:rPr>
          <w:b/>
          <w:sz w:val="28"/>
          <w:szCs w:val="28"/>
          <w:highlight w:val="white"/>
          <w:lang w:eastAsia="en-AU"/>
        </w:rPr>
        <w:t>Bước 3:</w:t>
      </w:r>
      <w:r w:rsidRPr="00444793">
        <w:rPr>
          <w:sz w:val="28"/>
          <w:szCs w:val="28"/>
          <w:highlight w:val="white"/>
          <w:lang w:eastAsia="en-AU"/>
        </w:rPr>
        <w:t xml:space="preserve"> Người tham gia chương trình điền đầy đủ các thông tin cá nhân để EVN liên hệ nếu đoạt giải bao gồm: Họ tên, số điện thoại liên hệ, địa chỉ liên lạc, thư điện tử </w:t>
      </w:r>
      <w:r w:rsidRPr="00444793">
        <w:rPr>
          <w:sz w:val="28"/>
          <w:szCs w:val="28"/>
          <w:highlight w:val="white"/>
          <w:u w:color="FF0000"/>
          <w:lang w:eastAsia="en-AU"/>
        </w:rPr>
        <w:t>email</w:t>
      </w:r>
      <w:r w:rsidRPr="00444793">
        <w:rPr>
          <w:sz w:val="28"/>
          <w:szCs w:val="28"/>
          <w:highlight w:val="white"/>
          <w:lang w:eastAsia="en-AU"/>
        </w:rPr>
        <w:t>, số CMND hoặc số căn cước công dân/số hộ chiếu</w:t>
      </w:r>
      <w:r w:rsidRPr="007B426A">
        <w:rPr>
          <w:sz w:val="28"/>
          <w:szCs w:val="28"/>
          <w:highlight w:val="white"/>
          <w:lang w:eastAsia="en-AU"/>
        </w:rPr>
        <w:t xml:space="preserve"> (còn hiệu lực ít nhất là 3 tháng)</w:t>
      </w:r>
      <w:r w:rsidRPr="00444793">
        <w:rPr>
          <w:sz w:val="28"/>
          <w:szCs w:val="28"/>
          <w:highlight w:val="white"/>
          <w:lang w:eastAsia="en-AU"/>
        </w:rPr>
        <w:t xml:space="preserve"> - trong đó các thông tin bắt buộc </w:t>
      </w:r>
      <w:r w:rsidRPr="00444793">
        <w:rPr>
          <w:sz w:val="28"/>
          <w:szCs w:val="28"/>
          <w:highlight w:val="white"/>
          <w:u w:color="FF0000"/>
          <w:lang w:eastAsia="en-AU"/>
        </w:rPr>
        <w:t>cần điền</w:t>
      </w:r>
      <w:r w:rsidRPr="00444793">
        <w:rPr>
          <w:sz w:val="28"/>
          <w:szCs w:val="28"/>
          <w:highlight w:val="white"/>
          <w:lang w:eastAsia="en-AU"/>
        </w:rPr>
        <w:t xml:space="preserve"> đầy đủ là: Họ tên, số điện thoại liên hệ.</w:t>
      </w:r>
    </w:p>
    <w:p w:rsidR="00444793" w:rsidRPr="00444793" w:rsidRDefault="00444793" w:rsidP="00444793">
      <w:pPr>
        <w:shd w:val="clear" w:color="auto" w:fill="FFFFFF"/>
        <w:spacing w:line="288" w:lineRule="auto"/>
        <w:rPr>
          <w:b/>
          <w:sz w:val="28"/>
          <w:szCs w:val="28"/>
          <w:highlight w:val="white"/>
          <w:lang w:eastAsia="en-AU"/>
        </w:rPr>
      </w:pPr>
    </w:p>
    <w:p w:rsidR="00444793" w:rsidRPr="00444793" w:rsidRDefault="00444793" w:rsidP="00444793">
      <w:pPr>
        <w:shd w:val="clear" w:color="auto" w:fill="FFFFFF"/>
        <w:spacing w:line="288" w:lineRule="auto"/>
        <w:rPr>
          <w:sz w:val="28"/>
          <w:szCs w:val="28"/>
          <w:highlight w:val="white"/>
          <w:lang w:eastAsia="en-AU"/>
        </w:rPr>
      </w:pPr>
      <w:r w:rsidRPr="00444793">
        <w:rPr>
          <w:b/>
          <w:sz w:val="28"/>
          <w:szCs w:val="28"/>
          <w:highlight w:val="white"/>
          <w:lang w:eastAsia="en-AU"/>
        </w:rPr>
        <w:t>Bước 4</w:t>
      </w:r>
      <w:r w:rsidRPr="00444793">
        <w:rPr>
          <w:sz w:val="28"/>
          <w:szCs w:val="28"/>
          <w:highlight w:val="white"/>
          <w:lang w:eastAsia="en-AU"/>
        </w:rPr>
        <w:t>: Người tham gia chương trình bấm vào ô xác nhận “</w:t>
      </w:r>
      <w:commentRangeStart w:id="3"/>
      <w:r w:rsidRPr="00444793">
        <w:rPr>
          <w:sz w:val="28"/>
          <w:szCs w:val="28"/>
          <w:highlight w:val="white"/>
          <w:lang w:eastAsia="en-AU"/>
        </w:rPr>
        <w:t xml:space="preserve">Đồng ý với các điều khoản và điều kiện tham dự chương trình” </w:t>
      </w:r>
      <w:commentRangeEnd w:id="3"/>
      <w:r w:rsidRPr="00444793">
        <w:rPr>
          <w:rStyle w:val="CommentReference"/>
          <w:sz w:val="28"/>
          <w:szCs w:val="28"/>
          <w:highlight w:val="white"/>
        </w:rPr>
        <w:commentReference w:id="3"/>
      </w:r>
      <w:r w:rsidRPr="00444793">
        <w:rPr>
          <w:sz w:val="28"/>
          <w:szCs w:val="28"/>
          <w:highlight w:val="white"/>
          <w:lang w:eastAsia="en-AU"/>
        </w:rPr>
        <w:t xml:space="preserve">, sau đó nhấn “Gửi” để hoàn tất bình chọn. Sau khi đăng ký thành công, người tham gia bình chọn sẽ nhận được </w:t>
      </w:r>
      <w:r w:rsidRPr="00444793">
        <w:rPr>
          <w:sz w:val="28"/>
          <w:szCs w:val="28"/>
          <w:highlight w:val="white"/>
          <w:u w:color="FF0000"/>
          <w:lang w:eastAsia="en-AU"/>
        </w:rPr>
        <w:t>mã dự thưởng</w:t>
      </w:r>
      <w:r w:rsidRPr="00444793">
        <w:rPr>
          <w:sz w:val="28"/>
          <w:szCs w:val="28"/>
          <w:highlight w:val="white"/>
          <w:lang w:eastAsia="en-AU"/>
        </w:rPr>
        <w:t xml:space="preserve"> gửi tới </w:t>
      </w:r>
      <w:r w:rsidRPr="00444793">
        <w:rPr>
          <w:sz w:val="28"/>
          <w:szCs w:val="28"/>
          <w:highlight w:val="white"/>
          <w:u w:color="FF0000"/>
          <w:lang w:eastAsia="en-AU"/>
        </w:rPr>
        <w:t>email</w:t>
      </w:r>
      <w:r w:rsidRPr="00444793">
        <w:rPr>
          <w:sz w:val="28"/>
          <w:szCs w:val="28"/>
          <w:highlight w:val="white"/>
          <w:lang w:eastAsia="en-AU"/>
        </w:rPr>
        <w:t xml:space="preserve"> hoặc số điện thoại mà khách hàng đã đăng ký. Người tham gia có thể </w:t>
      </w:r>
      <w:r w:rsidRPr="00444793">
        <w:rPr>
          <w:sz w:val="28"/>
          <w:szCs w:val="28"/>
          <w:highlight w:val="white"/>
          <w:u w:color="FF0000"/>
          <w:lang w:eastAsia="en-AU"/>
        </w:rPr>
        <w:t>gửi thêm</w:t>
      </w:r>
      <w:r w:rsidRPr="00444793">
        <w:rPr>
          <w:sz w:val="28"/>
          <w:szCs w:val="28"/>
          <w:highlight w:val="white"/>
          <w:lang w:eastAsia="en-AU"/>
        </w:rPr>
        <w:t xml:space="preserve"> thông tin góp ý về mẫu hóa đơn tiền điện tới </w:t>
      </w:r>
      <w:r w:rsidRPr="00444793">
        <w:rPr>
          <w:sz w:val="28"/>
          <w:szCs w:val="28"/>
          <w:highlight w:val="white"/>
          <w:u w:color="FF0000"/>
          <w:lang w:eastAsia="en-AU"/>
        </w:rPr>
        <w:t>email</w:t>
      </w:r>
      <w:r w:rsidRPr="00444793">
        <w:rPr>
          <w:sz w:val="28"/>
          <w:szCs w:val="28"/>
          <w:highlight w:val="white"/>
          <w:lang w:eastAsia="en-AU"/>
        </w:rPr>
        <w:t xml:space="preserve">: </w:t>
      </w:r>
      <w:hyperlink r:id="rId22" w:history="1">
        <w:r w:rsidRPr="00444793">
          <w:rPr>
            <w:rStyle w:val="Hyperlink"/>
            <w:sz w:val="28"/>
            <w:szCs w:val="28"/>
            <w:highlight w:val="white"/>
            <w:lang w:eastAsia="en-AU"/>
          </w:rPr>
          <w:t>gopy@evn.com.vn</w:t>
        </w:r>
      </w:hyperlink>
      <w:r w:rsidRPr="00444793">
        <w:rPr>
          <w:sz w:val="28"/>
          <w:szCs w:val="28"/>
          <w:highlight w:val="white"/>
          <w:lang w:eastAsia="en-AU"/>
        </w:rPr>
        <w:t>.</w:t>
      </w:r>
    </w:p>
    <w:p w:rsidR="00C116DD" w:rsidRPr="00444793" w:rsidRDefault="00C116DD" w:rsidP="00444793">
      <w:pPr>
        <w:pStyle w:val="Heading1"/>
        <w:numPr>
          <w:ilvl w:val="0"/>
          <w:numId w:val="0"/>
        </w:numPr>
        <w:shd w:val="clear" w:color="auto" w:fill="FFFFFF" w:themeFill="background1"/>
        <w:spacing w:before="0" w:after="0"/>
        <w:ind w:left="260"/>
        <w:jc w:val="left"/>
        <w:rPr>
          <w:rFonts w:ascii="Times New Roman" w:hAnsi="Times New Roman"/>
          <w:sz w:val="27"/>
          <w:szCs w:val="27"/>
        </w:rPr>
      </w:pPr>
    </w:p>
    <w:sectPr w:rsidR="00C116DD" w:rsidRPr="00444793" w:rsidSect="008376AC">
      <w:footerReference w:type="default" r:id="rId23"/>
      <w:pgSz w:w="11907" w:h="16840" w:code="9"/>
      <w:pgMar w:top="1134" w:right="1134" w:bottom="1134" w:left="1701" w:header="680" w:footer="266" w:gutter="0"/>
      <w:cols w:space="720"/>
      <w:noEndnote/>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ONG (VU PHUONG DONG)" w:date="2019-06-10T13:54:00Z" w:initials="D(PD">
    <w:p w:rsidR="00444793" w:rsidRPr="00C61389" w:rsidRDefault="00444793" w:rsidP="00444793">
      <w:pPr>
        <w:pStyle w:val="CommentText"/>
      </w:pPr>
      <w:r>
        <w:rPr>
          <w:rStyle w:val="CommentReference"/>
        </w:rPr>
        <w:annotationRef/>
      </w:r>
      <w:r>
        <w:t>Phần này cần ghi đúng theo Web bình chọn</w:t>
      </w:r>
    </w:p>
  </w:comment>
  <w:comment w:id="2" w:author="DONG (VU PHUONG DONG)" w:date="2019-06-10T16:14:00Z" w:initials="D(PD">
    <w:p w:rsidR="00444793" w:rsidRPr="00EA4827" w:rsidRDefault="00444793" w:rsidP="00444793">
      <w:pPr>
        <w:pStyle w:val="CommentText"/>
      </w:pPr>
      <w:r>
        <w:rPr>
          <w:rStyle w:val="CommentReference"/>
        </w:rPr>
        <w:annotationRef/>
      </w:r>
      <w:r>
        <w:t>Thống nhất sử dụng người đoạt giải theo quy định tại khoản 3 Điều 573 Bộ luật dân sự</w:t>
      </w:r>
    </w:p>
  </w:comment>
  <w:comment w:id="3" w:author="DONG (VU PHUONG DONG)" w:date="2019-06-10T13:55:00Z" w:initials="D(PD">
    <w:p w:rsidR="00444793" w:rsidRDefault="00444793" w:rsidP="00444793">
      <w:pPr>
        <w:pStyle w:val="CommentText"/>
      </w:pPr>
      <w:r>
        <w:rPr>
          <w:rStyle w:val="CommentReference"/>
        </w:rPr>
        <w:annotationRef/>
      </w:r>
      <w:r>
        <w:t>Phần này cần ghi đúng theo Web bình chọn</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90C" w:rsidRDefault="0085090C">
      <w:r>
        <w:separator/>
      </w:r>
    </w:p>
  </w:endnote>
  <w:endnote w:type="continuationSeparator" w:id="0">
    <w:p w:rsidR="0085090C" w:rsidRDefault="0085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H">
    <w:altName w:val="Cambria"/>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Stamp">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vant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272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BahamasBH">
    <w:panose1 w:val="020BE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1A" w:rsidRDefault="00A00087">
    <w:pPr>
      <w:pStyle w:val="Footer"/>
      <w:jc w:val="right"/>
    </w:pPr>
    <w:r>
      <w:rPr>
        <w:noProof/>
      </w:rPr>
      <w:fldChar w:fldCharType="begin"/>
    </w:r>
    <w:r>
      <w:rPr>
        <w:noProof/>
      </w:rPr>
      <w:instrText xml:space="preserve"> PAGE   \* MERGEFORMAT </w:instrText>
    </w:r>
    <w:r>
      <w:rPr>
        <w:noProof/>
      </w:rPr>
      <w:fldChar w:fldCharType="separate"/>
    </w:r>
    <w:r w:rsidR="008376AC">
      <w:rPr>
        <w:noProof/>
      </w:rPr>
      <w:t>2</w:t>
    </w:r>
    <w:r>
      <w:rPr>
        <w:noProof/>
      </w:rPr>
      <w:fldChar w:fldCharType="end"/>
    </w:r>
  </w:p>
  <w:p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90C" w:rsidRDefault="0085090C">
      <w:r>
        <w:separator/>
      </w:r>
    </w:p>
  </w:footnote>
  <w:footnote w:type="continuationSeparator" w:id="0">
    <w:p w:rsidR="0085090C" w:rsidRDefault="00850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B1179"/>
    <w:multiLevelType w:val="hybridMultilevel"/>
    <w:tmpl w:val="1708E77A"/>
    <w:lvl w:ilvl="0" w:tplc="D124FC14">
      <w:start w:val="3"/>
      <w:numFmt w:val="decimal"/>
      <w:lvlText w:val="%1."/>
      <w:lvlJc w:val="left"/>
      <w:pPr>
        <w:tabs>
          <w:tab w:val="num" w:pos="720"/>
        </w:tabs>
        <w:ind w:left="720" w:hanging="360"/>
      </w:pPr>
    </w:lvl>
    <w:lvl w:ilvl="1" w:tplc="3990BA5C" w:tentative="1">
      <w:start w:val="1"/>
      <w:numFmt w:val="decimal"/>
      <w:lvlText w:val="%2."/>
      <w:lvlJc w:val="left"/>
      <w:pPr>
        <w:tabs>
          <w:tab w:val="num" w:pos="1440"/>
        </w:tabs>
        <w:ind w:left="1440" w:hanging="360"/>
      </w:pPr>
    </w:lvl>
    <w:lvl w:ilvl="2" w:tplc="02A27E94" w:tentative="1">
      <w:start w:val="1"/>
      <w:numFmt w:val="decimal"/>
      <w:lvlText w:val="%3."/>
      <w:lvlJc w:val="left"/>
      <w:pPr>
        <w:tabs>
          <w:tab w:val="num" w:pos="2160"/>
        </w:tabs>
        <w:ind w:left="2160" w:hanging="360"/>
      </w:pPr>
    </w:lvl>
    <w:lvl w:ilvl="3" w:tplc="83584406" w:tentative="1">
      <w:start w:val="1"/>
      <w:numFmt w:val="decimal"/>
      <w:lvlText w:val="%4."/>
      <w:lvlJc w:val="left"/>
      <w:pPr>
        <w:tabs>
          <w:tab w:val="num" w:pos="2880"/>
        </w:tabs>
        <w:ind w:left="2880" w:hanging="360"/>
      </w:pPr>
    </w:lvl>
    <w:lvl w:ilvl="4" w:tplc="2598C11C" w:tentative="1">
      <w:start w:val="1"/>
      <w:numFmt w:val="decimal"/>
      <w:lvlText w:val="%5."/>
      <w:lvlJc w:val="left"/>
      <w:pPr>
        <w:tabs>
          <w:tab w:val="num" w:pos="3600"/>
        </w:tabs>
        <w:ind w:left="3600" w:hanging="360"/>
      </w:pPr>
    </w:lvl>
    <w:lvl w:ilvl="5" w:tplc="C8E6BCC6" w:tentative="1">
      <w:start w:val="1"/>
      <w:numFmt w:val="decimal"/>
      <w:lvlText w:val="%6."/>
      <w:lvlJc w:val="left"/>
      <w:pPr>
        <w:tabs>
          <w:tab w:val="num" w:pos="4320"/>
        </w:tabs>
        <w:ind w:left="4320" w:hanging="360"/>
      </w:pPr>
    </w:lvl>
    <w:lvl w:ilvl="6" w:tplc="6D863BCC" w:tentative="1">
      <w:start w:val="1"/>
      <w:numFmt w:val="decimal"/>
      <w:lvlText w:val="%7."/>
      <w:lvlJc w:val="left"/>
      <w:pPr>
        <w:tabs>
          <w:tab w:val="num" w:pos="5040"/>
        </w:tabs>
        <w:ind w:left="5040" w:hanging="360"/>
      </w:pPr>
    </w:lvl>
    <w:lvl w:ilvl="7" w:tplc="818A0E24" w:tentative="1">
      <w:start w:val="1"/>
      <w:numFmt w:val="decimal"/>
      <w:lvlText w:val="%8."/>
      <w:lvlJc w:val="left"/>
      <w:pPr>
        <w:tabs>
          <w:tab w:val="num" w:pos="5760"/>
        </w:tabs>
        <w:ind w:left="5760" w:hanging="360"/>
      </w:pPr>
    </w:lvl>
    <w:lvl w:ilvl="8" w:tplc="FEEADCFC" w:tentative="1">
      <w:start w:val="1"/>
      <w:numFmt w:val="decimal"/>
      <w:lvlText w:val="%9."/>
      <w:lvlJc w:val="left"/>
      <w:pPr>
        <w:tabs>
          <w:tab w:val="num" w:pos="6480"/>
        </w:tabs>
        <w:ind w:left="6480" w:hanging="360"/>
      </w:pPr>
    </w:lvl>
  </w:abstractNum>
  <w:abstractNum w:abstractNumId="7"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8EE427D"/>
    <w:multiLevelType w:val="hybridMultilevel"/>
    <w:tmpl w:val="BE402C4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1A646E0"/>
    <w:multiLevelType w:val="hybridMultilevel"/>
    <w:tmpl w:val="CBE82F52"/>
    <w:lvl w:ilvl="0" w:tplc="CCF42FF2">
      <w:start w:val="1"/>
      <w:numFmt w:val="decimal"/>
      <w:lvlText w:val="%1."/>
      <w:lvlJc w:val="left"/>
      <w:pPr>
        <w:ind w:left="927" w:hanging="360"/>
      </w:pPr>
      <w:rPr>
        <w:rFonts w:ascii="Times New Roman" w:hAnsi="Times New Roman" w:hint="default"/>
        <w:i/>
        <w:color w:val="1F497D"/>
        <w:sz w:val="27"/>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2" w15:restartNumberingAfterBreak="0">
    <w:nsid w:val="4DE20B92"/>
    <w:multiLevelType w:val="hybridMultilevel"/>
    <w:tmpl w:val="254C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4"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2294686"/>
    <w:multiLevelType w:val="multilevel"/>
    <w:tmpl w:val="8CD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BFE5E9B"/>
    <w:multiLevelType w:val="hybridMultilevel"/>
    <w:tmpl w:val="7112476A"/>
    <w:lvl w:ilvl="0" w:tplc="23B88D92">
      <w:start w:val="5"/>
      <w:numFmt w:val="decimal"/>
      <w:lvlText w:val="%1."/>
      <w:lvlJc w:val="left"/>
      <w:pPr>
        <w:tabs>
          <w:tab w:val="num" w:pos="720"/>
        </w:tabs>
        <w:ind w:left="720" w:hanging="360"/>
      </w:pPr>
    </w:lvl>
    <w:lvl w:ilvl="1" w:tplc="BC9885B6">
      <w:start w:val="20"/>
      <w:numFmt w:val="bullet"/>
      <w:lvlText w:val="•"/>
      <w:lvlJc w:val="left"/>
      <w:pPr>
        <w:tabs>
          <w:tab w:val="num" w:pos="1440"/>
        </w:tabs>
        <w:ind w:left="1440" w:hanging="360"/>
      </w:pPr>
      <w:rPr>
        <w:rFonts w:ascii="Arial" w:hAnsi="Arial" w:hint="default"/>
      </w:rPr>
    </w:lvl>
    <w:lvl w:ilvl="2" w:tplc="35BA956E" w:tentative="1">
      <w:start w:val="1"/>
      <w:numFmt w:val="decimal"/>
      <w:lvlText w:val="%3."/>
      <w:lvlJc w:val="left"/>
      <w:pPr>
        <w:tabs>
          <w:tab w:val="num" w:pos="2160"/>
        </w:tabs>
        <w:ind w:left="2160" w:hanging="360"/>
      </w:pPr>
    </w:lvl>
    <w:lvl w:ilvl="3" w:tplc="07BE743A" w:tentative="1">
      <w:start w:val="1"/>
      <w:numFmt w:val="decimal"/>
      <w:lvlText w:val="%4."/>
      <w:lvlJc w:val="left"/>
      <w:pPr>
        <w:tabs>
          <w:tab w:val="num" w:pos="2880"/>
        </w:tabs>
        <w:ind w:left="2880" w:hanging="360"/>
      </w:pPr>
    </w:lvl>
    <w:lvl w:ilvl="4" w:tplc="481CDE1E" w:tentative="1">
      <w:start w:val="1"/>
      <w:numFmt w:val="decimal"/>
      <w:lvlText w:val="%5."/>
      <w:lvlJc w:val="left"/>
      <w:pPr>
        <w:tabs>
          <w:tab w:val="num" w:pos="3600"/>
        </w:tabs>
        <w:ind w:left="3600" w:hanging="360"/>
      </w:pPr>
    </w:lvl>
    <w:lvl w:ilvl="5" w:tplc="DF30E31E" w:tentative="1">
      <w:start w:val="1"/>
      <w:numFmt w:val="decimal"/>
      <w:lvlText w:val="%6."/>
      <w:lvlJc w:val="left"/>
      <w:pPr>
        <w:tabs>
          <w:tab w:val="num" w:pos="4320"/>
        </w:tabs>
        <w:ind w:left="4320" w:hanging="360"/>
      </w:pPr>
    </w:lvl>
    <w:lvl w:ilvl="6" w:tplc="9A0E712E" w:tentative="1">
      <w:start w:val="1"/>
      <w:numFmt w:val="decimal"/>
      <w:lvlText w:val="%7."/>
      <w:lvlJc w:val="left"/>
      <w:pPr>
        <w:tabs>
          <w:tab w:val="num" w:pos="5040"/>
        </w:tabs>
        <w:ind w:left="5040" w:hanging="360"/>
      </w:pPr>
    </w:lvl>
    <w:lvl w:ilvl="7" w:tplc="961640C2" w:tentative="1">
      <w:start w:val="1"/>
      <w:numFmt w:val="decimal"/>
      <w:lvlText w:val="%8."/>
      <w:lvlJc w:val="left"/>
      <w:pPr>
        <w:tabs>
          <w:tab w:val="num" w:pos="5760"/>
        </w:tabs>
        <w:ind w:left="5760" w:hanging="360"/>
      </w:pPr>
    </w:lvl>
    <w:lvl w:ilvl="8" w:tplc="CA7EDEE4" w:tentative="1">
      <w:start w:val="1"/>
      <w:numFmt w:val="decimal"/>
      <w:lvlText w:val="%9."/>
      <w:lvlJc w:val="left"/>
      <w:pPr>
        <w:tabs>
          <w:tab w:val="num" w:pos="6480"/>
        </w:tabs>
        <w:ind w:left="6480" w:hanging="360"/>
      </w:pPr>
    </w:lvl>
  </w:abstractNum>
  <w:abstractNum w:abstractNumId="18" w15:restartNumberingAfterBreak="0">
    <w:nsid w:val="61067C57"/>
    <w:multiLevelType w:val="hybridMultilevel"/>
    <w:tmpl w:val="C34A63E8"/>
    <w:lvl w:ilvl="0" w:tplc="CCA8F33A">
      <w:start w:val="1"/>
      <w:numFmt w:val="lowerLetter"/>
      <w:lvlText w:val="%1."/>
      <w:lvlJc w:val="left"/>
      <w:pPr>
        <w:ind w:left="1287" w:hanging="360"/>
      </w:pPr>
    </w:lvl>
    <w:lvl w:ilvl="1" w:tplc="8EE0ABE0" w:tentative="1">
      <w:start w:val="1"/>
      <w:numFmt w:val="lowerLetter"/>
      <w:lvlText w:val="%2."/>
      <w:lvlJc w:val="left"/>
      <w:pPr>
        <w:ind w:left="2007" w:hanging="360"/>
      </w:pPr>
    </w:lvl>
    <w:lvl w:ilvl="2" w:tplc="57F85700" w:tentative="1">
      <w:start w:val="1"/>
      <w:numFmt w:val="lowerRoman"/>
      <w:lvlText w:val="%3."/>
      <w:lvlJc w:val="right"/>
      <w:pPr>
        <w:ind w:left="2727" w:hanging="180"/>
      </w:pPr>
    </w:lvl>
    <w:lvl w:ilvl="3" w:tplc="28745800" w:tentative="1">
      <w:start w:val="1"/>
      <w:numFmt w:val="decimal"/>
      <w:lvlText w:val="%4."/>
      <w:lvlJc w:val="left"/>
      <w:pPr>
        <w:ind w:left="3447" w:hanging="360"/>
      </w:pPr>
    </w:lvl>
    <w:lvl w:ilvl="4" w:tplc="719A8A1E" w:tentative="1">
      <w:start w:val="1"/>
      <w:numFmt w:val="lowerLetter"/>
      <w:lvlText w:val="%5."/>
      <w:lvlJc w:val="left"/>
      <w:pPr>
        <w:ind w:left="4167" w:hanging="360"/>
      </w:pPr>
    </w:lvl>
    <w:lvl w:ilvl="5" w:tplc="4942E8CE" w:tentative="1">
      <w:start w:val="1"/>
      <w:numFmt w:val="lowerRoman"/>
      <w:lvlText w:val="%6."/>
      <w:lvlJc w:val="right"/>
      <w:pPr>
        <w:ind w:left="4887" w:hanging="180"/>
      </w:pPr>
    </w:lvl>
    <w:lvl w:ilvl="6" w:tplc="DB5845BC" w:tentative="1">
      <w:start w:val="1"/>
      <w:numFmt w:val="decimal"/>
      <w:lvlText w:val="%7."/>
      <w:lvlJc w:val="left"/>
      <w:pPr>
        <w:ind w:left="5607" w:hanging="360"/>
      </w:pPr>
    </w:lvl>
    <w:lvl w:ilvl="7" w:tplc="8BEA1F18" w:tentative="1">
      <w:start w:val="1"/>
      <w:numFmt w:val="lowerLetter"/>
      <w:lvlText w:val="%8."/>
      <w:lvlJc w:val="left"/>
      <w:pPr>
        <w:ind w:left="6327" w:hanging="360"/>
      </w:pPr>
    </w:lvl>
    <w:lvl w:ilvl="8" w:tplc="59C2ECD0" w:tentative="1">
      <w:start w:val="1"/>
      <w:numFmt w:val="lowerRoman"/>
      <w:lvlText w:val="%9."/>
      <w:lvlJc w:val="right"/>
      <w:pPr>
        <w:ind w:left="7047" w:hanging="180"/>
      </w:pPr>
    </w:lvl>
  </w:abstractNum>
  <w:abstractNum w:abstractNumId="19" w15:restartNumberingAfterBreak="0">
    <w:nsid w:val="6C7E7E1B"/>
    <w:multiLevelType w:val="hybridMultilevel"/>
    <w:tmpl w:val="34F6394A"/>
    <w:lvl w:ilvl="0" w:tplc="F0A81642">
      <w:numFmt w:val="bullet"/>
      <w:lvlText w:val="-"/>
      <w:lvlJc w:val="left"/>
      <w:pPr>
        <w:ind w:left="927" w:hanging="360"/>
      </w:pPr>
      <w:rPr>
        <w:rFonts w:ascii="Times New Roman" w:eastAsia="Times New Roman"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20"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2" w15:restartNumberingAfterBreak="0">
    <w:nsid w:val="72A97C6C"/>
    <w:multiLevelType w:val="hybridMultilevel"/>
    <w:tmpl w:val="117ACC20"/>
    <w:lvl w:ilvl="0" w:tplc="64741304">
      <w:start w:val="1"/>
      <w:numFmt w:val="decimal"/>
      <w:lvlText w:val="%1."/>
      <w:lvlJc w:val="left"/>
      <w:pPr>
        <w:tabs>
          <w:tab w:val="num" w:pos="720"/>
        </w:tabs>
        <w:ind w:left="720" w:hanging="360"/>
      </w:pPr>
    </w:lvl>
    <w:lvl w:ilvl="1" w:tplc="D78A4C6A" w:tentative="1">
      <w:start w:val="1"/>
      <w:numFmt w:val="decimal"/>
      <w:lvlText w:val="%2."/>
      <w:lvlJc w:val="left"/>
      <w:pPr>
        <w:tabs>
          <w:tab w:val="num" w:pos="1440"/>
        </w:tabs>
        <w:ind w:left="1440" w:hanging="360"/>
      </w:pPr>
    </w:lvl>
    <w:lvl w:ilvl="2" w:tplc="E2963B72" w:tentative="1">
      <w:start w:val="1"/>
      <w:numFmt w:val="decimal"/>
      <w:lvlText w:val="%3."/>
      <w:lvlJc w:val="left"/>
      <w:pPr>
        <w:tabs>
          <w:tab w:val="num" w:pos="2160"/>
        </w:tabs>
        <w:ind w:left="2160" w:hanging="360"/>
      </w:pPr>
    </w:lvl>
    <w:lvl w:ilvl="3" w:tplc="0E44BE2A" w:tentative="1">
      <w:start w:val="1"/>
      <w:numFmt w:val="decimal"/>
      <w:lvlText w:val="%4."/>
      <w:lvlJc w:val="left"/>
      <w:pPr>
        <w:tabs>
          <w:tab w:val="num" w:pos="2880"/>
        </w:tabs>
        <w:ind w:left="2880" w:hanging="360"/>
      </w:pPr>
    </w:lvl>
    <w:lvl w:ilvl="4" w:tplc="F8567F8E" w:tentative="1">
      <w:start w:val="1"/>
      <w:numFmt w:val="decimal"/>
      <w:lvlText w:val="%5."/>
      <w:lvlJc w:val="left"/>
      <w:pPr>
        <w:tabs>
          <w:tab w:val="num" w:pos="3600"/>
        </w:tabs>
        <w:ind w:left="3600" w:hanging="360"/>
      </w:pPr>
    </w:lvl>
    <w:lvl w:ilvl="5" w:tplc="EC423D8A" w:tentative="1">
      <w:start w:val="1"/>
      <w:numFmt w:val="decimal"/>
      <w:lvlText w:val="%6."/>
      <w:lvlJc w:val="left"/>
      <w:pPr>
        <w:tabs>
          <w:tab w:val="num" w:pos="4320"/>
        </w:tabs>
        <w:ind w:left="4320" w:hanging="360"/>
      </w:pPr>
    </w:lvl>
    <w:lvl w:ilvl="6" w:tplc="6BCC0780" w:tentative="1">
      <w:start w:val="1"/>
      <w:numFmt w:val="decimal"/>
      <w:lvlText w:val="%7."/>
      <w:lvlJc w:val="left"/>
      <w:pPr>
        <w:tabs>
          <w:tab w:val="num" w:pos="5040"/>
        </w:tabs>
        <w:ind w:left="5040" w:hanging="360"/>
      </w:pPr>
    </w:lvl>
    <w:lvl w:ilvl="7" w:tplc="3C46AF26" w:tentative="1">
      <w:start w:val="1"/>
      <w:numFmt w:val="decimal"/>
      <w:lvlText w:val="%8."/>
      <w:lvlJc w:val="left"/>
      <w:pPr>
        <w:tabs>
          <w:tab w:val="num" w:pos="5760"/>
        </w:tabs>
        <w:ind w:left="5760" w:hanging="360"/>
      </w:pPr>
    </w:lvl>
    <w:lvl w:ilvl="8" w:tplc="E446081C" w:tentative="1">
      <w:start w:val="1"/>
      <w:numFmt w:val="decimal"/>
      <w:lvlText w:val="%9."/>
      <w:lvlJc w:val="left"/>
      <w:pPr>
        <w:tabs>
          <w:tab w:val="num" w:pos="6480"/>
        </w:tabs>
        <w:ind w:left="6480" w:hanging="360"/>
      </w:pPr>
    </w:lvl>
  </w:abstractNum>
  <w:abstractNum w:abstractNumId="23"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4" w15:restartNumberingAfterBreak="0">
    <w:nsid w:val="7A3F2080"/>
    <w:multiLevelType w:val="multilevel"/>
    <w:tmpl w:val="3324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551FEA"/>
    <w:multiLevelType w:val="multilevel"/>
    <w:tmpl w:val="1A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1"/>
  </w:num>
  <w:num w:numId="2">
    <w:abstractNumId w:val="23"/>
  </w:num>
  <w:num w:numId="3">
    <w:abstractNumId w:val="27"/>
  </w:num>
  <w:num w:numId="4">
    <w:abstractNumId w:val="21"/>
  </w:num>
  <w:num w:numId="5">
    <w:abstractNumId w:val="4"/>
  </w:num>
  <w:num w:numId="6">
    <w:abstractNumId w:val="7"/>
  </w:num>
  <w:num w:numId="7">
    <w:abstractNumId w:val="3"/>
  </w:num>
  <w:num w:numId="8">
    <w:abstractNumId w:val="2"/>
  </w:num>
  <w:num w:numId="9">
    <w:abstractNumId w:val="1"/>
  </w:num>
  <w:num w:numId="10">
    <w:abstractNumId w:val="5"/>
  </w:num>
  <w:num w:numId="11">
    <w:abstractNumId w:val="16"/>
  </w:num>
  <w:num w:numId="12">
    <w:abstractNumId w:val="8"/>
  </w:num>
  <w:num w:numId="13">
    <w:abstractNumId w:val="20"/>
  </w:num>
  <w:num w:numId="14">
    <w:abstractNumId w:val="14"/>
  </w:num>
  <w:num w:numId="15">
    <w:abstractNumId w:val="13"/>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6"/>
  </w:num>
  <w:num w:numId="27">
    <w:abstractNumId w:val="24"/>
  </w:num>
  <w:num w:numId="28">
    <w:abstractNumId w:val="15"/>
  </w:num>
  <w:num w:numId="29">
    <w:abstractNumId w:val="10"/>
  </w:num>
  <w:num w:numId="30">
    <w:abstractNumId w:val="25"/>
  </w:num>
  <w:num w:numId="31">
    <w:abstractNumId w:val="19"/>
  </w:num>
  <w:num w:numId="32">
    <w:abstractNumId w:val="18"/>
  </w:num>
  <w:num w:numId="33">
    <w:abstractNumId w:val="22"/>
  </w:num>
  <w:num w:numId="34">
    <w:abstractNumId w:val="6"/>
  </w:num>
  <w:num w:numId="35">
    <w:abstractNumId w:val="17"/>
  </w:num>
  <w:num w:numId="36">
    <w:abstractNumId w:val="9"/>
  </w:num>
  <w:num w:numId="37">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G (VU PHUONG DONG)">
    <w15:presenceInfo w15:providerId="AD" w15:userId="S-1-5-21-506205980-1155156057-630672053-6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375"/>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5BF4"/>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12"/>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70B"/>
    <w:rsid w:val="000349C8"/>
    <w:rsid w:val="00034AC8"/>
    <w:rsid w:val="00034AC9"/>
    <w:rsid w:val="00034B8F"/>
    <w:rsid w:val="00034C7A"/>
    <w:rsid w:val="00034DA5"/>
    <w:rsid w:val="00034FEB"/>
    <w:rsid w:val="0003510B"/>
    <w:rsid w:val="0003518D"/>
    <w:rsid w:val="000353FB"/>
    <w:rsid w:val="0003555A"/>
    <w:rsid w:val="0003581E"/>
    <w:rsid w:val="000359A0"/>
    <w:rsid w:val="00035DB0"/>
    <w:rsid w:val="00035DFC"/>
    <w:rsid w:val="00035E75"/>
    <w:rsid w:val="000360D2"/>
    <w:rsid w:val="000365D8"/>
    <w:rsid w:val="00036AF3"/>
    <w:rsid w:val="000372E1"/>
    <w:rsid w:val="00037591"/>
    <w:rsid w:val="00037716"/>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47F5A"/>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6D"/>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7F1"/>
    <w:rsid w:val="00065957"/>
    <w:rsid w:val="00065CE5"/>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E45"/>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8B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78A"/>
    <w:rsid w:val="000B297D"/>
    <w:rsid w:val="000B2A9B"/>
    <w:rsid w:val="000B2ADC"/>
    <w:rsid w:val="000B2D3C"/>
    <w:rsid w:val="000B2D78"/>
    <w:rsid w:val="000B2DB4"/>
    <w:rsid w:val="000B2DFB"/>
    <w:rsid w:val="000B3135"/>
    <w:rsid w:val="000B3190"/>
    <w:rsid w:val="000B32C7"/>
    <w:rsid w:val="000B348C"/>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068"/>
    <w:rsid w:val="000C1608"/>
    <w:rsid w:val="000C1804"/>
    <w:rsid w:val="000C1C7C"/>
    <w:rsid w:val="000C1EAB"/>
    <w:rsid w:val="000C2016"/>
    <w:rsid w:val="000C21C2"/>
    <w:rsid w:val="000C2271"/>
    <w:rsid w:val="000C2396"/>
    <w:rsid w:val="000C2642"/>
    <w:rsid w:val="000C270A"/>
    <w:rsid w:val="000C2810"/>
    <w:rsid w:val="000C2A08"/>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467"/>
    <w:rsid w:val="000C5686"/>
    <w:rsid w:val="000C5860"/>
    <w:rsid w:val="000C588D"/>
    <w:rsid w:val="000C599B"/>
    <w:rsid w:val="000C5AA1"/>
    <w:rsid w:val="000C5AB6"/>
    <w:rsid w:val="000C5BC8"/>
    <w:rsid w:val="000C5DC5"/>
    <w:rsid w:val="000C5DCC"/>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1AC6"/>
    <w:rsid w:val="000D202B"/>
    <w:rsid w:val="000D2031"/>
    <w:rsid w:val="000D20C6"/>
    <w:rsid w:val="000D22A7"/>
    <w:rsid w:val="000D25E8"/>
    <w:rsid w:val="000D270E"/>
    <w:rsid w:val="000D27CB"/>
    <w:rsid w:val="000D2A2A"/>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ABF"/>
    <w:rsid w:val="000F7B51"/>
    <w:rsid w:val="000F7BA4"/>
    <w:rsid w:val="000F7C02"/>
    <w:rsid w:val="000F7D19"/>
    <w:rsid w:val="000F7D2A"/>
    <w:rsid w:val="000F7D9B"/>
    <w:rsid w:val="000F7E2B"/>
    <w:rsid w:val="0010000D"/>
    <w:rsid w:val="001002A2"/>
    <w:rsid w:val="0010057A"/>
    <w:rsid w:val="0010091A"/>
    <w:rsid w:val="001009D4"/>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05"/>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6F6"/>
    <w:rsid w:val="00120A18"/>
    <w:rsid w:val="00120B66"/>
    <w:rsid w:val="00120FFD"/>
    <w:rsid w:val="001210B6"/>
    <w:rsid w:val="0012114D"/>
    <w:rsid w:val="0012119B"/>
    <w:rsid w:val="00121204"/>
    <w:rsid w:val="0012124D"/>
    <w:rsid w:val="00121334"/>
    <w:rsid w:val="00121380"/>
    <w:rsid w:val="00121450"/>
    <w:rsid w:val="001214DB"/>
    <w:rsid w:val="0012182F"/>
    <w:rsid w:val="001218E2"/>
    <w:rsid w:val="00121B24"/>
    <w:rsid w:val="00121B54"/>
    <w:rsid w:val="00121B92"/>
    <w:rsid w:val="00121BA7"/>
    <w:rsid w:val="00121C05"/>
    <w:rsid w:val="00121C28"/>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3E04"/>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BED"/>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DE0"/>
    <w:rsid w:val="00145E3E"/>
    <w:rsid w:val="00145F33"/>
    <w:rsid w:val="0014605E"/>
    <w:rsid w:val="00146095"/>
    <w:rsid w:val="0014613D"/>
    <w:rsid w:val="0014616E"/>
    <w:rsid w:val="0014622E"/>
    <w:rsid w:val="0014629D"/>
    <w:rsid w:val="001462DC"/>
    <w:rsid w:val="00146338"/>
    <w:rsid w:val="001463F4"/>
    <w:rsid w:val="00146ACA"/>
    <w:rsid w:val="00146B6C"/>
    <w:rsid w:val="00146C97"/>
    <w:rsid w:val="001471D5"/>
    <w:rsid w:val="0014721B"/>
    <w:rsid w:val="00147404"/>
    <w:rsid w:val="0014743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13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35"/>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33"/>
    <w:rsid w:val="001932FA"/>
    <w:rsid w:val="001936C3"/>
    <w:rsid w:val="00193884"/>
    <w:rsid w:val="00193AE8"/>
    <w:rsid w:val="00193D0F"/>
    <w:rsid w:val="00193D39"/>
    <w:rsid w:val="00193ED6"/>
    <w:rsid w:val="00193FD6"/>
    <w:rsid w:val="00194019"/>
    <w:rsid w:val="00194397"/>
    <w:rsid w:val="0019443E"/>
    <w:rsid w:val="00194500"/>
    <w:rsid w:val="00194533"/>
    <w:rsid w:val="00194737"/>
    <w:rsid w:val="00194750"/>
    <w:rsid w:val="001949D1"/>
    <w:rsid w:val="00194A6E"/>
    <w:rsid w:val="00194C24"/>
    <w:rsid w:val="00194CA2"/>
    <w:rsid w:val="00194E38"/>
    <w:rsid w:val="00194FFF"/>
    <w:rsid w:val="00195148"/>
    <w:rsid w:val="001957F1"/>
    <w:rsid w:val="0019587F"/>
    <w:rsid w:val="00195A05"/>
    <w:rsid w:val="00195AE5"/>
    <w:rsid w:val="00195B7C"/>
    <w:rsid w:val="00195BD6"/>
    <w:rsid w:val="0019607A"/>
    <w:rsid w:val="001965B7"/>
    <w:rsid w:val="00196662"/>
    <w:rsid w:val="00196673"/>
    <w:rsid w:val="001966EE"/>
    <w:rsid w:val="001968BD"/>
    <w:rsid w:val="00196DB2"/>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6AD"/>
    <w:rsid w:val="001A1B8F"/>
    <w:rsid w:val="001A1DA5"/>
    <w:rsid w:val="001A223C"/>
    <w:rsid w:val="001A2256"/>
    <w:rsid w:val="001A25C4"/>
    <w:rsid w:val="001A25C6"/>
    <w:rsid w:val="001A266C"/>
    <w:rsid w:val="001A26EC"/>
    <w:rsid w:val="001A2BA2"/>
    <w:rsid w:val="001A2BB3"/>
    <w:rsid w:val="001A3220"/>
    <w:rsid w:val="001A3499"/>
    <w:rsid w:val="001A3592"/>
    <w:rsid w:val="001A35B2"/>
    <w:rsid w:val="001A3600"/>
    <w:rsid w:val="001A386C"/>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296"/>
    <w:rsid w:val="001C4322"/>
    <w:rsid w:val="001C4384"/>
    <w:rsid w:val="001C4502"/>
    <w:rsid w:val="001C4691"/>
    <w:rsid w:val="001C489C"/>
    <w:rsid w:val="001C4AD1"/>
    <w:rsid w:val="001C4F26"/>
    <w:rsid w:val="001C5091"/>
    <w:rsid w:val="001C5127"/>
    <w:rsid w:val="001C52D7"/>
    <w:rsid w:val="001C5333"/>
    <w:rsid w:val="001C5738"/>
    <w:rsid w:val="001C584C"/>
    <w:rsid w:val="001C609D"/>
    <w:rsid w:val="001C60A3"/>
    <w:rsid w:val="001C6132"/>
    <w:rsid w:val="001C61E7"/>
    <w:rsid w:val="001C6201"/>
    <w:rsid w:val="001C636C"/>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E"/>
    <w:rsid w:val="001D5B6F"/>
    <w:rsid w:val="001D5B85"/>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07B"/>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22A"/>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30E6"/>
    <w:rsid w:val="001F320B"/>
    <w:rsid w:val="001F331E"/>
    <w:rsid w:val="001F34A1"/>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3D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B6"/>
    <w:rsid w:val="00214730"/>
    <w:rsid w:val="00214795"/>
    <w:rsid w:val="002149D2"/>
    <w:rsid w:val="002151C6"/>
    <w:rsid w:val="00215341"/>
    <w:rsid w:val="00215783"/>
    <w:rsid w:val="002157D0"/>
    <w:rsid w:val="002157EC"/>
    <w:rsid w:val="00215825"/>
    <w:rsid w:val="00215A1D"/>
    <w:rsid w:val="00215C84"/>
    <w:rsid w:val="00215E14"/>
    <w:rsid w:val="00215EBA"/>
    <w:rsid w:val="0021621D"/>
    <w:rsid w:val="00216786"/>
    <w:rsid w:val="002168C9"/>
    <w:rsid w:val="00216966"/>
    <w:rsid w:val="00216B3F"/>
    <w:rsid w:val="00216B71"/>
    <w:rsid w:val="00216D5C"/>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FC"/>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6B"/>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87"/>
    <w:rsid w:val="00280C15"/>
    <w:rsid w:val="00280D0C"/>
    <w:rsid w:val="00280DCC"/>
    <w:rsid w:val="002810DC"/>
    <w:rsid w:val="00281112"/>
    <w:rsid w:val="0028126E"/>
    <w:rsid w:val="002814C0"/>
    <w:rsid w:val="002815B0"/>
    <w:rsid w:val="00281786"/>
    <w:rsid w:val="00281955"/>
    <w:rsid w:val="002819EE"/>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4C5"/>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614"/>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CEF"/>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8FE"/>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B95"/>
    <w:rsid w:val="002F0ED8"/>
    <w:rsid w:val="002F1223"/>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179"/>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440"/>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AE3"/>
    <w:rsid w:val="00331D7E"/>
    <w:rsid w:val="00331DB9"/>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297"/>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46"/>
    <w:rsid w:val="00357663"/>
    <w:rsid w:val="0035769F"/>
    <w:rsid w:val="003576CA"/>
    <w:rsid w:val="003577B7"/>
    <w:rsid w:val="003577DE"/>
    <w:rsid w:val="00357C2B"/>
    <w:rsid w:val="00357C80"/>
    <w:rsid w:val="00357F61"/>
    <w:rsid w:val="00360220"/>
    <w:rsid w:val="0036024C"/>
    <w:rsid w:val="003603BB"/>
    <w:rsid w:val="003604E1"/>
    <w:rsid w:val="00360549"/>
    <w:rsid w:val="0036065A"/>
    <w:rsid w:val="00360775"/>
    <w:rsid w:val="00360B74"/>
    <w:rsid w:val="00360C11"/>
    <w:rsid w:val="00360C7D"/>
    <w:rsid w:val="00360CED"/>
    <w:rsid w:val="003611F9"/>
    <w:rsid w:val="003612E9"/>
    <w:rsid w:val="0036158E"/>
    <w:rsid w:val="00361823"/>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8BE"/>
    <w:rsid w:val="00366B26"/>
    <w:rsid w:val="00366BDC"/>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6D8"/>
    <w:rsid w:val="00377A12"/>
    <w:rsid w:val="00377DF3"/>
    <w:rsid w:val="00377E8C"/>
    <w:rsid w:val="00377FE8"/>
    <w:rsid w:val="003800D3"/>
    <w:rsid w:val="0038011C"/>
    <w:rsid w:val="00380311"/>
    <w:rsid w:val="0038050D"/>
    <w:rsid w:val="003805CF"/>
    <w:rsid w:val="003807C8"/>
    <w:rsid w:val="00380AB3"/>
    <w:rsid w:val="00380AD3"/>
    <w:rsid w:val="00380BE9"/>
    <w:rsid w:val="00380EC2"/>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D85"/>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901A9"/>
    <w:rsid w:val="00390299"/>
    <w:rsid w:val="003904C5"/>
    <w:rsid w:val="00390759"/>
    <w:rsid w:val="003908C1"/>
    <w:rsid w:val="003908C2"/>
    <w:rsid w:val="003908C6"/>
    <w:rsid w:val="003908E0"/>
    <w:rsid w:val="00390925"/>
    <w:rsid w:val="00390A46"/>
    <w:rsid w:val="00390C47"/>
    <w:rsid w:val="00390EF1"/>
    <w:rsid w:val="00390F89"/>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B26"/>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7C5"/>
    <w:rsid w:val="003D087A"/>
    <w:rsid w:val="003D08E2"/>
    <w:rsid w:val="003D10DD"/>
    <w:rsid w:val="003D11C2"/>
    <w:rsid w:val="003D16B2"/>
    <w:rsid w:val="003D17C2"/>
    <w:rsid w:val="003D18EC"/>
    <w:rsid w:val="003D1B68"/>
    <w:rsid w:val="003D1B7D"/>
    <w:rsid w:val="003D1CF6"/>
    <w:rsid w:val="003D1E03"/>
    <w:rsid w:val="003D1ECB"/>
    <w:rsid w:val="003D2051"/>
    <w:rsid w:val="003D259F"/>
    <w:rsid w:val="003D2908"/>
    <w:rsid w:val="003D2D3B"/>
    <w:rsid w:val="003D2E0D"/>
    <w:rsid w:val="003D308A"/>
    <w:rsid w:val="003D34FB"/>
    <w:rsid w:val="003D39AE"/>
    <w:rsid w:val="003D39E9"/>
    <w:rsid w:val="003D3A0C"/>
    <w:rsid w:val="003D3A68"/>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8D3"/>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D90"/>
    <w:rsid w:val="00403EF9"/>
    <w:rsid w:val="0040417B"/>
    <w:rsid w:val="004042F8"/>
    <w:rsid w:val="00404354"/>
    <w:rsid w:val="00404447"/>
    <w:rsid w:val="00404629"/>
    <w:rsid w:val="00404724"/>
    <w:rsid w:val="00404740"/>
    <w:rsid w:val="004047CA"/>
    <w:rsid w:val="004047F7"/>
    <w:rsid w:val="00404892"/>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A4"/>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B0"/>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9FE"/>
    <w:rsid w:val="00435D5B"/>
    <w:rsid w:val="00435E31"/>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490"/>
    <w:rsid w:val="00442893"/>
    <w:rsid w:val="00442918"/>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3"/>
    <w:rsid w:val="00444794"/>
    <w:rsid w:val="004449A9"/>
    <w:rsid w:val="00444D4C"/>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438"/>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22CE"/>
    <w:rsid w:val="00472473"/>
    <w:rsid w:val="0047272C"/>
    <w:rsid w:val="00472763"/>
    <w:rsid w:val="0047288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9FD"/>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B1"/>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C2A"/>
    <w:rsid w:val="00493C39"/>
    <w:rsid w:val="00493E78"/>
    <w:rsid w:val="00493FA5"/>
    <w:rsid w:val="00494547"/>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1A5"/>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8A"/>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5BC"/>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C94"/>
    <w:rsid w:val="004E2CDC"/>
    <w:rsid w:val="004E2CE9"/>
    <w:rsid w:val="004E2DA4"/>
    <w:rsid w:val="004E30D1"/>
    <w:rsid w:val="004E3102"/>
    <w:rsid w:val="004E33F5"/>
    <w:rsid w:val="004E35B9"/>
    <w:rsid w:val="004E36F4"/>
    <w:rsid w:val="004E385C"/>
    <w:rsid w:val="004E390F"/>
    <w:rsid w:val="004E3937"/>
    <w:rsid w:val="004E3B5D"/>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03"/>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DB3"/>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1C58"/>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292"/>
    <w:rsid w:val="005303DB"/>
    <w:rsid w:val="005305DE"/>
    <w:rsid w:val="00530795"/>
    <w:rsid w:val="005307B0"/>
    <w:rsid w:val="00530B9A"/>
    <w:rsid w:val="00530D8E"/>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71"/>
    <w:rsid w:val="0053668E"/>
    <w:rsid w:val="005367D0"/>
    <w:rsid w:val="005367FE"/>
    <w:rsid w:val="00536891"/>
    <w:rsid w:val="00536921"/>
    <w:rsid w:val="00536A1A"/>
    <w:rsid w:val="00536A90"/>
    <w:rsid w:val="00536AC6"/>
    <w:rsid w:val="00536C84"/>
    <w:rsid w:val="00536E28"/>
    <w:rsid w:val="00536E75"/>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CCD"/>
    <w:rsid w:val="00541D38"/>
    <w:rsid w:val="00541E80"/>
    <w:rsid w:val="00541F76"/>
    <w:rsid w:val="00541F79"/>
    <w:rsid w:val="00542037"/>
    <w:rsid w:val="005420D0"/>
    <w:rsid w:val="00542221"/>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892"/>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D5E"/>
    <w:rsid w:val="00567E01"/>
    <w:rsid w:val="00567F3F"/>
    <w:rsid w:val="00567FE9"/>
    <w:rsid w:val="0057033F"/>
    <w:rsid w:val="00570409"/>
    <w:rsid w:val="00570707"/>
    <w:rsid w:val="00570857"/>
    <w:rsid w:val="005709E0"/>
    <w:rsid w:val="00570C75"/>
    <w:rsid w:val="00570D8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C6C"/>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07C"/>
    <w:rsid w:val="005A0215"/>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41D"/>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83"/>
    <w:rsid w:val="005B288D"/>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2C9"/>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40"/>
    <w:rsid w:val="005D22BA"/>
    <w:rsid w:val="005D23E1"/>
    <w:rsid w:val="005D262C"/>
    <w:rsid w:val="005D26A0"/>
    <w:rsid w:val="005D279B"/>
    <w:rsid w:val="005D2A81"/>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A1D"/>
    <w:rsid w:val="005E2BB3"/>
    <w:rsid w:val="005E2C0A"/>
    <w:rsid w:val="005E2D29"/>
    <w:rsid w:val="005E2EE7"/>
    <w:rsid w:val="005E3021"/>
    <w:rsid w:val="005E3171"/>
    <w:rsid w:val="005E31D2"/>
    <w:rsid w:val="005E3580"/>
    <w:rsid w:val="005E38C8"/>
    <w:rsid w:val="005E3AC9"/>
    <w:rsid w:val="005E3B42"/>
    <w:rsid w:val="005E3BCA"/>
    <w:rsid w:val="005E3D33"/>
    <w:rsid w:val="005E3E77"/>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6C16"/>
    <w:rsid w:val="005F6CC9"/>
    <w:rsid w:val="005F708A"/>
    <w:rsid w:val="005F70F6"/>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DA4"/>
    <w:rsid w:val="00603E86"/>
    <w:rsid w:val="00603EED"/>
    <w:rsid w:val="00604057"/>
    <w:rsid w:val="00604195"/>
    <w:rsid w:val="00604360"/>
    <w:rsid w:val="00604553"/>
    <w:rsid w:val="006045BD"/>
    <w:rsid w:val="00604738"/>
    <w:rsid w:val="006049BC"/>
    <w:rsid w:val="006049C2"/>
    <w:rsid w:val="00604ADF"/>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3A"/>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12E"/>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B3D"/>
    <w:rsid w:val="00624E32"/>
    <w:rsid w:val="00624E62"/>
    <w:rsid w:val="00625062"/>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723"/>
    <w:rsid w:val="0066374A"/>
    <w:rsid w:val="00663832"/>
    <w:rsid w:val="006638B8"/>
    <w:rsid w:val="0066393D"/>
    <w:rsid w:val="00663BAC"/>
    <w:rsid w:val="00663C07"/>
    <w:rsid w:val="00663DBF"/>
    <w:rsid w:val="00663FDA"/>
    <w:rsid w:val="00664125"/>
    <w:rsid w:val="006645CB"/>
    <w:rsid w:val="00664810"/>
    <w:rsid w:val="00664938"/>
    <w:rsid w:val="00664A5C"/>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11"/>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5D1"/>
    <w:rsid w:val="006858CC"/>
    <w:rsid w:val="00685912"/>
    <w:rsid w:val="00685D5D"/>
    <w:rsid w:val="00685E1D"/>
    <w:rsid w:val="00685E80"/>
    <w:rsid w:val="006860DF"/>
    <w:rsid w:val="006860E2"/>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5A2"/>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EB9"/>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54"/>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D88"/>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7FC"/>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40"/>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42"/>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E4C"/>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70D"/>
    <w:rsid w:val="00713AED"/>
    <w:rsid w:val="00713BE3"/>
    <w:rsid w:val="007141B6"/>
    <w:rsid w:val="007141E6"/>
    <w:rsid w:val="007142E5"/>
    <w:rsid w:val="00714375"/>
    <w:rsid w:val="007144AF"/>
    <w:rsid w:val="0071464A"/>
    <w:rsid w:val="00714695"/>
    <w:rsid w:val="007147B3"/>
    <w:rsid w:val="00714D8A"/>
    <w:rsid w:val="007150E4"/>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C77"/>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A1B"/>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EE2"/>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693"/>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E3D"/>
    <w:rsid w:val="00755F49"/>
    <w:rsid w:val="00755F80"/>
    <w:rsid w:val="00755FAC"/>
    <w:rsid w:val="0075611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7C2"/>
    <w:rsid w:val="00762A36"/>
    <w:rsid w:val="00762B54"/>
    <w:rsid w:val="00762D47"/>
    <w:rsid w:val="00762D87"/>
    <w:rsid w:val="00762D9B"/>
    <w:rsid w:val="0076309E"/>
    <w:rsid w:val="007630E6"/>
    <w:rsid w:val="007633CB"/>
    <w:rsid w:val="007635A0"/>
    <w:rsid w:val="00763854"/>
    <w:rsid w:val="007638D4"/>
    <w:rsid w:val="0076398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154"/>
    <w:rsid w:val="007652A5"/>
    <w:rsid w:val="00765625"/>
    <w:rsid w:val="00765710"/>
    <w:rsid w:val="00766057"/>
    <w:rsid w:val="007661FF"/>
    <w:rsid w:val="00766CA4"/>
    <w:rsid w:val="00766E69"/>
    <w:rsid w:val="00766E74"/>
    <w:rsid w:val="00767188"/>
    <w:rsid w:val="00767347"/>
    <w:rsid w:val="00767504"/>
    <w:rsid w:val="00767893"/>
    <w:rsid w:val="00767D31"/>
    <w:rsid w:val="00767D89"/>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0BA"/>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74A"/>
    <w:rsid w:val="0079686E"/>
    <w:rsid w:val="00796B21"/>
    <w:rsid w:val="00796D8B"/>
    <w:rsid w:val="00796EB1"/>
    <w:rsid w:val="0079743B"/>
    <w:rsid w:val="00797618"/>
    <w:rsid w:val="007976DA"/>
    <w:rsid w:val="00797715"/>
    <w:rsid w:val="00797B7A"/>
    <w:rsid w:val="007A037F"/>
    <w:rsid w:val="007A03FB"/>
    <w:rsid w:val="007A0457"/>
    <w:rsid w:val="007A0702"/>
    <w:rsid w:val="007A08B4"/>
    <w:rsid w:val="007A0932"/>
    <w:rsid w:val="007A097E"/>
    <w:rsid w:val="007A0986"/>
    <w:rsid w:val="007A0B6D"/>
    <w:rsid w:val="007A0C2C"/>
    <w:rsid w:val="007A0C7A"/>
    <w:rsid w:val="007A0D31"/>
    <w:rsid w:val="007A0DCB"/>
    <w:rsid w:val="007A0DFA"/>
    <w:rsid w:val="007A10B7"/>
    <w:rsid w:val="007A10D6"/>
    <w:rsid w:val="007A12CF"/>
    <w:rsid w:val="007A134A"/>
    <w:rsid w:val="007A19C1"/>
    <w:rsid w:val="007A1CC6"/>
    <w:rsid w:val="007A1D1D"/>
    <w:rsid w:val="007A1D5E"/>
    <w:rsid w:val="007A1FB9"/>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806"/>
    <w:rsid w:val="007A58F3"/>
    <w:rsid w:val="007A5B47"/>
    <w:rsid w:val="007A5B49"/>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2A0"/>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951"/>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2AD"/>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C96"/>
    <w:rsid w:val="007D13A1"/>
    <w:rsid w:val="007D1641"/>
    <w:rsid w:val="007D183B"/>
    <w:rsid w:val="007D1B72"/>
    <w:rsid w:val="007D2009"/>
    <w:rsid w:val="007D2177"/>
    <w:rsid w:val="007D21F2"/>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70C"/>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3E8"/>
    <w:rsid w:val="007F378A"/>
    <w:rsid w:val="007F385A"/>
    <w:rsid w:val="007F3C61"/>
    <w:rsid w:val="007F3DC0"/>
    <w:rsid w:val="007F4135"/>
    <w:rsid w:val="007F4148"/>
    <w:rsid w:val="007F43F0"/>
    <w:rsid w:val="007F448E"/>
    <w:rsid w:val="007F4561"/>
    <w:rsid w:val="007F4701"/>
    <w:rsid w:val="007F4841"/>
    <w:rsid w:val="007F49E3"/>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82"/>
    <w:rsid w:val="00814CB3"/>
    <w:rsid w:val="00814FEF"/>
    <w:rsid w:val="008150A3"/>
    <w:rsid w:val="00815106"/>
    <w:rsid w:val="008151BE"/>
    <w:rsid w:val="008152A9"/>
    <w:rsid w:val="00815394"/>
    <w:rsid w:val="00815476"/>
    <w:rsid w:val="00815C4C"/>
    <w:rsid w:val="00816341"/>
    <w:rsid w:val="0081635E"/>
    <w:rsid w:val="00816927"/>
    <w:rsid w:val="00816978"/>
    <w:rsid w:val="008169BF"/>
    <w:rsid w:val="00816A38"/>
    <w:rsid w:val="00816C98"/>
    <w:rsid w:val="00816C9F"/>
    <w:rsid w:val="008170FA"/>
    <w:rsid w:val="0081717D"/>
    <w:rsid w:val="00817819"/>
    <w:rsid w:val="00817941"/>
    <w:rsid w:val="00817AC8"/>
    <w:rsid w:val="00817B62"/>
    <w:rsid w:val="00817BD4"/>
    <w:rsid w:val="00817DEE"/>
    <w:rsid w:val="00817E1D"/>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88"/>
    <w:rsid w:val="00821F91"/>
    <w:rsid w:val="00821F94"/>
    <w:rsid w:val="008221EA"/>
    <w:rsid w:val="00822378"/>
    <w:rsid w:val="00822460"/>
    <w:rsid w:val="008225D6"/>
    <w:rsid w:val="008225DB"/>
    <w:rsid w:val="00822608"/>
    <w:rsid w:val="008227C4"/>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276"/>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8E5"/>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6AC"/>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90C"/>
    <w:rsid w:val="00850BF6"/>
    <w:rsid w:val="00850C63"/>
    <w:rsid w:val="00850CB5"/>
    <w:rsid w:val="00850E6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84D"/>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618"/>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5C"/>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B5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0C7"/>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0DB0"/>
    <w:rsid w:val="008C107A"/>
    <w:rsid w:val="008C145D"/>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5B5F"/>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7"/>
    <w:rsid w:val="008D30FA"/>
    <w:rsid w:val="008D3235"/>
    <w:rsid w:val="008D3356"/>
    <w:rsid w:val="008D3628"/>
    <w:rsid w:val="008D3814"/>
    <w:rsid w:val="008D3B0C"/>
    <w:rsid w:val="008D3D6F"/>
    <w:rsid w:val="008D3E39"/>
    <w:rsid w:val="008D406D"/>
    <w:rsid w:val="008D4247"/>
    <w:rsid w:val="008D457F"/>
    <w:rsid w:val="008D47FE"/>
    <w:rsid w:val="008D4927"/>
    <w:rsid w:val="008D4F61"/>
    <w:rsid w:val="008D4F6C"/>
    <w:rsid w:val="008D5180"/>
    <w:rsid w:val="008D5444"/>
    <w:rsid w:val="008D54EF"/>
    <w:rsid w:val="008D577E"/>
    <w:rsid w:val="008D57DF"/>
    <w:rsid w:val="008D5994"/>
    <w:rsid w:val="008D5E27"/>
    <w:rsid w:val="008D5F1E"/>
    <w:rsid w:val="008D5FAC"/>
    <w:rsid w:val="008D6242"/>
    <w:rsid w:val="008D6371"/>
    <w:rsid w:val="008D6637"/>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61E"/>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040"/>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81B"/>
    <w:rsid w:val="00915940"/>
    <w:rsid w:val="00915C0E"/>
    <w:rsid w:val="00915D67"/>
    <w:rsid w:val="009161CC"/>
    <w:rsid w:val="00916686"/>
    <w:rsid w:val="0091675A"/>
    <w:rsid w:val="0091681F"/>
    <w:rsid w:val="00916918"/>
    <w:rsid w:val="009169EF"/>
    <w:rsid w:val="00916AAE"/>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1"/>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96D"/>
    <w:rsid w:val="00926B04"/>
    <w:rsid w:val="00926B8E"/>
    <w:rsid w:val="00926BF3"/>
    <w:rsid w:val="00926D82"/>
    <w:rsid w:val="0092703D"/>
    <w:rsid w:val="00927A20"/>
    <w:rsid w:val="00927AC5"/>
    <w:rsid w:val="00927C01"/>
    <w:rsid w:val="00927F8B"/>
    <w:rsid w:val="00930065"/>
    <w:rsid w:val="00930258"/>
    <w:rsid w:val="009304C8"/>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4C6"/>
    <w:rsid w:val="009324DB"/>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DF0"/>
    <w:rsid w:val="00936F06"/>
    <w:rsid w:val="00937030"/>
    <w:rsid w:val="009370D5"/>
    <w:rsid w:val="0093738A"/>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5EB"/>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EC"/>
    <w:rsid w:val="009634C3"/>
    <w:rsid w:val="009635E5"/>
    <w:rsid w:val="00963721"/>
    <w:rsid w:val="0096397F"/>
    <w:rsid w:val="009639ED"/>
    <w:rsid w:val="00963A2A"/>
    <w:rsid w:val="00963A66"/>
    <w:rsid w:val="00963A7C"/>
    <w:rsid w:val="00963C9E"/>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89A"/>
    <w:rsid w:val="0097096D"/>
    <w:rsid w:val="00970C7C"/>
    <w:rsid w:val="00970DF5"/>
    <w:rsid w:val="00970ED0"/>
    <w:rsid w:val="00970EDC"/>
    <w:rsid w:val="0097144C"/>
    <w:rsid w:val="00971629"/>
    <w:rsid w:val="0097200C"/>
    <w:rsid w:val="00972173"/>
    <w:rsid w:val="0097219B"/>
    <w:rsid w:val="00972240"/>
    <w:rsid w:val="0097265A"/>
    <w:rsid w:val="009726CA"/>
    <w:rsid w:val="009728CA"/>
    <w:rsid w:val="0097292F"/>
    <w:rsid w:val="00972A5B"/>
    <w:rsid w:val="00972A80"/>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A"/>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9A8"/>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6C"/>
    <w:rsid w:val="009948E9"/>
    <w:rsid w:val="00994C2F"/>
    <w:rsid w:val="00994C31"/>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35"/>
    <w:rsid w:val="009A5A68"/>
    <w:rsid w:val="009A5BAE"/>
    <w:rsid w:val="009A5CF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6F2"/>
    <w:rsid w:val="009A7A21"/>
    <w:rsid w:val="009A7CF7"/>
    <w:rsid w:val="009A7DEE"/>
    <w:rsid w:val="009A7EEF"/>
    <w:rsid w:val="009B00DC"/>
    <w:rsid w:val="009B02C8"/>
    <w:rsid w:val="009B0748"/>
    <w:rsid w:val="009B0851"/>
    <w:rsid w:val="009B0A3B"/>
    <w:rsid w:val="009B0C46"/>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715"/>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5F9E"/>
    <w:rsid w:val="009C6428"/>
    <w:rsid w:val="009C6488"/>
    <w:rsid w:val="009C650A"/>
    <w:rsid w:val="009C664D"/>
    <w:rsid w:val="009C683E"/>
    <w:rsid w:val="009C6847"/>
    <w:rsid w:val="009C68CF"/>
    <w:rsid w:val="009C6B77"/>
    <w:rsid w:val="009C6D5F"/>
    <w:rsid w:val="009C6ECD"/>
    <w:rsid w:val="009C6EDC"/>
    <w:rsid w:val="009C7378"/>
    <w:rsid w:val="009C752A"/>
    <w:rsid w:val="009C76BB"/>
    <w:rsid w:val="009C779A"/>
    <w:rsid w:val="009C7AB8"/>
    <w:rsid w:val="009C7B41"/>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3E34"/>
    <w:rsid w:val="009D4048"/>
    <w:rsid w:val="009D4092"/>
    <w:rsid w:val="009D4135"/>
    <w:rsid w:val="009D41A3"/>
    <w:rsid w:val="009D41AA"/>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08B"/>
    <w:rsid w:val="009E13E5"/>
    <w:rsid w:val="009E1666"/>
    <w:rsid w:val="009E17F4"/>
    <w:rsid w:val="009E194D"/>
    <w:rsid w:val="009E1A5D"/>
    <w:rsid w:val="009E1C8D"/>
    <w:rsid w:val="009E2071"/>
    <w:rsid w:val="009E2815"/>
    <w:rsid w:val="009E29BD"/>
    <w:rsid w:val="009E2B8F"/>
    <w:rsid w:val="009E2D1B"/>
    <w:rsid w:val="009E2D8A"/>
    <w:rsid w:val="009E333E"/>
    <w:rsid w:val="009E3374"/>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0C7"/>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BD1"/>
    <w:rsid w:val="009F7F03"/>
    <w:rsid w:val="009F7F43"/>
    <w:rsid w:val="009F7F48"/>
    <w:rsid w:val="00A00087"/>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14"/>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8A4"/>
    <w:rsid w:val="00A14B39"/>
    <w:rsid w:val="00A14C69"/>
    <w:rsid w:val="00A1545E"/>
    <w:rsid w:val="00A15473"/>
    <w:rsid w:val="00A15571"/>
    <w:rsid w:val="00A15656"/>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3E5"/>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E90"/>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2D"/>
    <w:rsid w:val="00A540EF"/>
    <w:rsid w:val="00A541C1"/>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6E8"/>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890"/>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B0A"/>
    <w:rsid w:val="00A65C47"/>
    <w:rsid w:val="00A65E11"/>
    <w:rsid w:val="00A65E57"/>
    <w:rsid w:val="00A65EC3"/>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67F74"/>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7CA"/>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9F"/>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A9B"/>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1FE6"/>
    <w:rsid w:val="00A921AE"/>
    <w:rsid w:val="00A92395"/>
    <w:rsid w:val="00A929AC"/>
    <w:rsid w:val="00A92AA6"/>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DB6"/>
    <w:rsid w:val="00A96E87"/>
    <w:rsid w:val="00A96FE3"/>
    <w:rsid w:val="00A972B3"/>
    <w:rsid w:val="00A97367"/>
    <w:rsid w:val="00A9761E"/>
    <w:rsid w:val="00A97E67"/>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3F44"/>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E4A"/>
    <w:rsid w:val="00AA7203"/>
    <w:rsid w:val="00AA729C"/>
    <w:rsid w:val="00AA7380"/>
    <w:rsid w:val="00AA7445"/>
    <w:rsid w:val="00AA74B9"/>
    <w:rsid w:val="00AA74CE"/>
    <w:rsid w:val="00AA7857"/>
    <w:rsid w:val="00AA787D"/>
    <w:rsid w:val="00AA7B04"/>
    <w:rsid w:val="00AA7B73"/>
    <w:rsid w:val="00AA7BDB"/>
    <w:rsid w:val="00AA7D69"/>
    <w:rsid w:val="00AA7DB9"/>
    <w:rsid w:val="00AA7F6D"/>
    <w:rsid w:val="00AB0043"/>
    <w:rsid w:val="00AB0297"/>
    <w:rsid w:val="00AB0404"/>
    <w:rsid w:val="00AB05C1"/>
    <w:rsid w:val="00AB0615"/>
    <w:rsid w:val="00AB080A"/>
    <w:rsid w:val="00AB09EC"/>
    <w:rsid w:val="00AB0BC0"/>
    <w:rsid w:val="00AB0DBF"/>
    <w:rsid w:val="00AB1012"/>
    <w:rsid w:val="00AB109D"/>
    <w:rsid w:val="00AB1200"/>
    <w:rsid w:val="00AB12EF"/>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8D8"/>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2F1"/>
    <w:rsid w:val="00AD2306"/>
    <w:rsid w:val="00AD237E"/>
    <w:rsid w:val="00AD2655"/>
    <w:rsid w:val="00AD27F1"/>
    <w:rsid w:val="00AD290F"/>
    <w:rsid w:val="00AD2D35"/>
    <w:rsid w:val="00AD2E5F"/>
    <w:rsid w:val="00AD33CB"/>
    <w:rsid w:val="00AD347C"/>
    <w:rsid w:val="00AD3A15"/>
    <w:rsid w:val="00AD3A9F"/>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11"/>
    <w:rsid w:val="00AE62F7"/>
    <w:rsid w:val="00AE6309"/>
    <w:rsid w:val="00AE64A6"/>
    <w:rsid w:val="00AE67B8"/>
    <w:rsid w:val="00AE6D4C"/>
    <w:rsid w:val="00AE6DBB"/>
    <w:rsid w:val="00AE6E3C"/>
    <w:rsid w:val="00AE700D"/>
    <w:rsid w:val="00AE7066"/>
    <w:rsid w:val="00AE721C"/>
    <w:rsid w:val="00AE72E4"/>
    <w:rsid w:val="00AE7639"/>
    <w:rsid w:val="00AE7779"/>
    <w:rsid w:val="00AE78DC"/>
    <w:rsid w:val="00AE7C66"/>
    <w:rsid w:val="00AE7CE1"/>
    <w:rsid w:val="00AE7EC0"/>
    <w:rsid w:val="00AF0126"/>
    <w:rsid w:val="00AF01A4"/>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9C"/>
    <w:rsid w:val="00AF76C5"/>
    <w:rsid w:val="00AF76F6"/>
    <w:rsid w:val="00AF7752"/>
    <w:rsid w:val="00AF78BE"/>
    <w:rsid w:val="00AF7A9B"/>
    <w:rsid w:val="00B00625"/>
    <w:rsid w:val="00B007D8"/>
    <w:rsid w:val="00B007FD"/>
    <w:rsid w:val="00B008A5"/>
    <w:rsid w:val="00B00B0B"/>
    <w:rsid w:val="00B0100F"/>
    <w:rsid w:val="00B01066"/>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6C5"/>
    <w:rsid w:val="00B07718"/>
    <w:rsid w:val="00B0775A"/>
    <w:rsid w:val="00B078D3"/>
    <w:rsid w:val="00B0799A"/>
    <w:rsid w:val="00B07B66"/>
    <w:rsid w:val="00B07CC7"/>
    <w:rsid w:val="00B07F21"/>
    <w:rsid w:val="00B101F0"/>
    <w:rsid w:val="00B1021D"/>
    <w:rsid w:val="00B107BA"/>
    <w:rsid w:val="00B107D5"/>
    <w:rsid w:val="00B10B3D"/>
    <w:rsid w:val="00B10D2E"/>
    <w:rsid w:val="00B1105C"/>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6E5"/>
    <w:rsid w:val="00B31953"/>
    <w:rsid w:val="00B31A60"/>
    <w:rsid w:val="00B31C62"/>
    <w:rsid w:val="00B31F50"/>
    <w:rsid w:val="00B321C0"/>
    <w:rsid w:val="00B324F4"/>
    <w:rsid w:val="00B32611"/>
    <w:rsid w:val="00B32648"/>
    <w:rsid w:val="00B32C6C"/>
    <w:rsid w:val="00B32E61"/>
    <w:rsid w:val="00B331A9"/>
    <w:rsid w:val="00B332CC"/>
    <w:rsid w:val="00B3332D"/>
    <w:rsid w:val="00B33389"/>
    <w:rsid w:val="00B33481"/>
    <w:rsid w:val="00B33A0F"/>
    <w:rsid w:val="00B33B4B"/>
    <w:rsid w:val="00B33E11"/>
    <w:rsid w:val="00B33F40"/>
    <w:rsid w:val="00B340F1"/>
    <w:rsid w:val="00B34221"/>
    <w:rsid w:val="00B3429A"/>
    <w:rsid w:val="00B34600"/>
    <w:rsid w:val="00B34921"/>
    <w:rsid w:val="00B34B77"/>
    <w:rsid w:val="00B34F59"/>
    <w:rsid w:val="00B358DB"/>
    <w:rsid w:val="00B359B4"/>
    <w:rsid w:val="00B35EFA"/>
    <w:rsid w:val="00B35F03"/>
    <w:rsid w:val="00B362DC"/>
    <w:rsid w:val="00B36705"/>
    <w:rsid w:val="00B36868"/>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535"/>
    <w:rsid w:val="00B42963"/>
    <w:rsid w:val="00B42AAD"/>
    <w:rsid w:val="00B42BC1"/>
    <w:rsid w:val="00B42D8E"/>
    <w:rsid w:val="00B42DE5"/>
    <w:rsid w:val="00B42F03"/>
    <w:rsid w:val="00B42F1E"/>
    <w:rsid w:val="00B431F0"/>
    <w:rsid w:val="00B43390"/>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617"/>
    <w:rsid w:val="00B479C7"/>
    <w:rsid w:val="00B47B62"/>
    <w:rsid w:val="00B47B79"/>
    <w:rsid w:val="00B47D2D"/>
    <w:rsid w:val="00B47DC7"/>
    <w:rsid w:val="00B47F54"/>
    <w:rsid w:val="00B5000B"/>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1C"/>
    <w:rsid w:val="00B55786"/>
    <w:rsid w:val="00B5582A"/>
    <w:rsid w:val="00B56431"/>
    <w:rsid w:val="00B565EF"/>
    <w:rsid w:val="00B56703"/>
    <w:rsid w:val="00B56784"/>
    <w:rsid w:val="00B56911"/>
    <w:rsid w:val="00B56BE1"/>
    <w:rsid w:val="00B56C8D"/>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BE6"/>
    <w:rsid w:val="00B67EA9"/>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1E95"/>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6CA"/>
    <w:rsid w:val="00B96795"/>
    <w:rsid w:val="00B9692C"/>
    <w:rsid w:val="00B96937"/>
    <w:rsid w:val="00B96984"/>
    <w:rsid w:val="00B96A28"/>
    <w:rsid w:val="00B96BBB"/>
    <w:rsid w:val="00B96C0F"/>
    <w:rsid w:val="00B96CBE"/>
    <w:rsid w:val="00B97008"/>
    <w:rsid w:val="00B9704C"/>
    <w:rsid w:val="00B97367"/>
    <w:rsid w:val="00B975E4"/>
    <w:rsid w:val="00B9772B"/>
    <w:rsid w:val="00B97A15"/>
    <w:rsid w:val="00BA0019"/>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5FD"/>
    <w:rsid w:val="00BB066A"/>
    <w:rsid w:val="00BB0676"/>
    <w:rsid w:val="00BB0D55"/>
    <w:rsid w:val="00BB1006"/>
    <w:rsid w:val="00BB11D8"/>
    <w:rsid w:val="00BB1213"/>
    <w:rsid w:val="00BB14D3"/>
    <w:rsid w:val="00BB169D"/>
    <w:rsid w:val="00BB16F3"/>
    <w:rsid w:val="00BB1825"/>
    <w:rsid w:val="00BB19D4"/>
    <w:rsid w:val="00BB1AD5"/>
    <w:rsid w:val="00BB1F66"/>
    <w:rsid w:val="00BB2027"/>
    <w:rsid w:val="00BB244F"/>
    <w:rsid w:val="00BB24EC"/>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5F3D"/>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CD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6DEB"/>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27A"/>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180"/>
    <w:rsid w:val="00C02233"/>
    <w:rsid w:val="00C022C9"/>
    <w:rsid w:val="00C0240E"/>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4FFD"/>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950"/>
    <w:rsid w:val="00C10AAD"/>
    <w:rsid w:val="00C10E71"/>
    <w:rsid w:val="00C10F37"/>
    <w:rsid w:val="00C10F81"/>
    <w:rsid w:val="00C10FEA"/>
    <w:rsid w:val="00C11008"/>
    <w:rsid w:val="00C110C6"/>
    <w:rsid w:val="00C11389"/>
    <w:rsid w:val="00C1151F"/>
    <w:rsid w:val="00C116DD"/>
    <w:rsid w:val="00C11847"/>
    <w:rsid w:val="00C119A2"/>
    <w:rsid w:val="00C11AE7"/>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6FC"/>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77B"/>
    <w:rsid w:val="00C3289B"/>
    <w:rsid w:val="00C328A3"/>
    <w:rsid w:val="00C329E2"/>
    <w:rsid w:val="00C32A8A"/>
    <w:rsid w:val="00C32DE8"/>
    <w:rsid w:val="00C32E83"/>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2EF"/>
    <w:rsid w:val="00C3450C"/>
    <w:rsid w:val="00C34891"/>
    <w:rsid w:val="00C34994"/>
    <w:rsid w:val="00C34A9B"/>
    <w:rsid w:val="00C34B0B"/>
    <w:rsid w:val="00C34C37"/>
    <w:rsid w:val="00C34DF1"/>
    <w:rsid w:val="00C3520D"/>
    <w:rsid w:val="00C35398"/>
    <w:rsid w:val="00C3550B"/>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7D"/>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7A1"/>
    <w:rsid w:val="00C42B3A"/>
    <w:rsid w:val="00C42CB3"/>
    <w:rsid w:val="00C42CEA"/>
    <w:rsid w:val="00C42D84"/>
    <w:rsid w:val="00C43376"/>
    <w:rsid w:val="00C436D4"/>
    <w:rsid w:val="00C43B4C"/>
    <w:rsid w:val="00C43D18"/>
    <w:rsid w:val="00C43D37"/>
    <w:rsid w:val="00C43D88"/>
    <w:rsid w:val="00C43EE8"/>
    <w:rsid w:val="00C43F66"/>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6F5"/>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679"/>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CFE"/>
    <w:rsid w:val="00C83D61"/>
    <w:rsid w:val="00C83E4A"/>
    <w:rsid w:val="00C84027"/>
    <w:rsid w:val="00C843AA"/>
    <w:rsid w:val="00C8466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A79"/>
    <w:rsid w:val="00C86BAD"/>
    <w:rsid w:val="00C86EC5"/>
    <w:rsid w:val="00C86EE6"/>
    <w:rsid w:val="00C86EF7"/>
    <w:rsid w:val="00C870ED"/>
    <w:rsid w:val="00C87696"/>
    <w:rsid w:val="00C87863"/>
    <w:rsid w:val="00C87AFE"/>
    <w:rsid w:val="00C87B5C"/>
    <w:rsid w:val="00C87B76"/>
    <w:rsid w:val="00C87C3D"/>
    <w:rsid w:val="00C87D29"/>
    <w:rsid w:val="00C87DD9"/>
    <w:rsid w:val="00C87E3A"/>
    <w:rsid w:val="00C87F77"/>
    <w:rsid w:val="00C90236"/>
    <w:rsid w:val="00C90261"/>
    <w:rsid w:val="00C90283"/>
    <w:rsid w:val="00C90288"/>
    <w:rsid w:val="00C904DC"/>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4F3"/>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85"/>
    <w:rsid w:val="00CB13BB"/>
    <w:rsid w:val="00CB1444"/>
    <w:rsid w:val="00CB15D1"/>
    <w:rsid w:val="00CB1626"/>
    <w:rsid w:val="00CB1750"/>
    <w:rsid w:val="00CB184B"/>
    <w:rsid w:val="00CB19BC"/>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3F3"/>
    <w:rsid w:val="00CC0513"/>
    <w:rsid w:val="00CC0516"/>
    <w:rsid w:val="00CC0606"/>
    <w:rsid w:val="00CC068C"/>
    <w:rsid w:val="00CC06A7"/>
    <w:rsid w:val="00CC076D"/>
    <w:rsid w:val="00CC08F3"/>
    <w:rsid w:val="00CC098B"/>
    <w:rsid w:val="00CC0CC8"/>
    <w:rsid w:val="00CC0F8C"/>
    <w:rsid w:val="00CC167A"/>
    <w:rsid w:val="00CC1725"/>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5F8A"/>
    <w:rsid w:val="00CC621D"/>
    <w:rsid w:val="00CC623A"/>
    <w:rsid w:val="00CC6522"/>
    <w:rsid w:val="00CC66E0"/>
    <w:rsid w:val="00CC6717"/>
    <w:rsid w:val="00CC694E"/>
    <w:rsid w:val="00CC6A42"/>
    <w:rsid w:val="00CC6C8A"/>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2DE"/>
    <w:rsid w:val="00CD2300"/>
    <w:rsid w:val="00CD257B"/>
    <w:rsid w:val="00CD273B"/>
    <w:rsid w:val="00CD28D1"/>
    <w:rsid w:val="00CD28D7"/>
    <w:rsid w:val="00CD2DF2"/>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EFF"/>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82E"/>
    <w:rsid w:val="00CE590D"/>
    <w:rsid w:val="00CE5B0C"/>
    <w:rsid w:val="00CE5DED"/>
    <w:rsid w:val="00CE5E8F"/>
    <w:rsid w:val="00CE5FEF"/>
    <w:rsid w:val="00CE600C"/>
    <w:rsid w:val="00CE6350"/>
    <w:rsid w:val="00CE6475"/>
    <w:rsid w:val="00CE64CD"/>
    <w:rsid w:val="00CE68E6"/>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1D"/>
    <w:rsid w:val="00CF4391"/>
    <w:rsid w:val="00CF4512"/>
    <w:rsid w:val="00CF452F"/>
    <w:rsid w:val="00CF4635"/>
    <w:rsid w:val="00CF46BF"/>
    <w:rsid w:val="00CF491F"/>
    <w:rsid w:val="00CF4A10"/>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07FB1"/>
    <w:rsid w:val="00D102DC"/>
    <w:rsid w:val="00D10406"/>
    <w:rsid w:val="00D10533"/>
    <w:rsid w:val="00D105B3"/>
    <w:rsid w:val="00D10C63"/>
    <w:rsid w:val="00D10C9C"/>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D0B"/>
    <w:rsid w:val="00D21E7D"/>
    <w:rsid w:val="00D22552"/>
    <w:rsid w:val="00D22724"/>
    <w:rsid w:val="00D22879"/>
    <w:rsid w:val="00D2299D"/>
    <w:rsid w:val="00D22B29"/>
    <w:rsid w:val="00D22B42"/>
    <w:rsid w:val="00D22C4A"/>
    <w:rsid w:val="00D22C82"/>
    <w:rsid w:val="00D23154"/>
    <w:rsid w:val="00D231AF"/>
    <w:rsid w:val="00D2386E"/>
    <w:rsid w:val="00D23BB4"/>
    <w:rsid w:val="00D24137"/>
    <w:rsid w:val="00D244C2"/>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6E4"/>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4FCA"/>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878"/>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D2E"/>
    <w:rsid w:val="00D60EFB"/>
    <w:rsid w:val="00D610CF"/>
    <w:rsid w:val="00D61111"/>
    <w:rsid w:val="00D612BE"/>
    <w:rsid w:val="00D615B1"/>
    <w:rsid w:val="00D618D2"/>
    <w:rsid w:val="00D61AC8"/>
    <w:rsid w:val="00D61B0B"/>
    <w:rsid w:val="00D61BC6"/>
    <w:rsid w:val="00D61D46"/>
    <w:rsid w:val="00D61D4A"/>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94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597"/>
    <w:rsid w:val="00DA56E6"/>
    <w:rsid w:val="00DA5ADE"/>
    <w:rsid w:val="00DA5DC2"/>
    <w:rsid w:val="00DA5EC0"/>
    <w:rsid w:val="00DA6060"/>
    <w:rsid w:val="00DA60B8"/>
    <w:rsid w:val="00DA63DE"/>
    <w:rsid w:val="00DA644F"/>
    <w:rsid w:val="00DA649D"/>
    <w:rsid w:val="00DA66B5"/>
    <w:rsid w:val="00DA67B3"/>
    <w:rsid w:val="00DA67BA"/>
    <w:rsid w:val="00DA6981"/>
    <w:rsid w:val="00DA6AEE"/>
    <w:rsid w:val="00DA6D97"/>
    <w:rsid w:val="00DA6E3D"/>
    <w:rsid w:val="00DA6E92"/>
    <w:rsid w:val="00DA71AD"/>
    <w:rsid w:val="00DA72EC"/>
    <w:rsid w:val="00DA72F8"/>
    <w:rsid w:val="00DA72F9"/>
    <w:rsid w:val="00DA74B5"/>
    <w:rsid w:val="00DA758F"/>
    <w:rsid w:val="00DA7675"/>
    <w:rsid w:val="00DA797A"/>
    <w:rsid w:val="00DA7B78"/>
    <w:rsid w:val="00DA7C5F"/>
    <w:rsid w:val="00DA7C91"/>
    <w:rsid w:val="00DA7CAA"/>
    <w:rsid w:val="00DA7F58"/>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970"/>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F2"/>
    <w:rsid w:val="00DD731D"/>
    <w:rsid w:val="00DD747F"/>
    <w:rsid w:val="00DD7699"/>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164"/>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5F45"/>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1F36"/>
    <w:rsid w:val="00E024CA"/>
    <w:rsid w:val="00E025AC"/>
    <w:rsid w:val="00E02734"/>
    <w:rsid w:val="00E0282F"/>
    <w:rsid w:val="00E02E18"/>
    <w:rsid w:val="00E02E28"/>
    <w:rsid w:val="00E03306"/>
    <w:rsid w:val="00E033F8"/>
    <w:rsid w:val="00E03449"/>
    <w:rsid w:val="00E03662"/>
    <w:rsid w:val="00E0374E"/>
    <w:rsid w:val="00E0376C"/>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0CB"/>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BB6"/>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58C"/>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461"/>
    <w:rsid w:val="00E37518"/>
    <w:rsid w:val="00E37524"/>
    <w:rsid w:val="00E37A90"/>
    <w:rsid w:val="00E37C8A"/>
    <w:rsid w:val="00E37E23"/>
    <w:rsid w:val="00E37F4D"/>
    <w:rsid w:val="00E4002F"/>
    <w:rsid w:val="00E40232"/>
    <w:rsid w:val="00E4048A"/>
    <w:rsid w:val="00E4062A"/>
    <w:rsid w:val="00E40780"/>
    <w:rsid w:val="00E40884"/>
    <w:rsid w:val="00E408AD"/>
    <w:rsid w:val="00E408F6"/>
    <w:rsid w:val="00E40933"/>
    <w:rsid w:val="00E409F6"/>
    <w:rsid w:val="00E410AC"/>
    <w:rsid w:val="00E410CC"/>
    <w:rsid w:val="00E411D3"/>
    <w:rsid w:val="00E41261"/>
    <w:rsid w:val="00E413C2"/>
    <w:rsid w:val="00E413F4"/>
    <w:rsid w:val="00E416AB"/>
    <w:rsid w:val="00E41A42"/>
    <w:rsid w:val="00E41B62"/>
    <w:rsid w:val="00E41C5B"/>
    <w:rsid w:val="00E41F97"/>
    <w:rsid w:val="00E42099"/>
    <w:rsid w:val="00E420B6"/>
    <w:rsid w:val="00E420F0"/>
    <w:rsid w:val="00E421A9"/>
    <w:rsid w:val="00E423ED"/>
    <w:rsid w:val="00E424B8"/>
    <w:rsid w:val="00E425FF"/>
    <w:rsid w:val="00E4298B"/>
    <w:rsid w:val="00E42A74"/>
    <w:rsid w:val="00E42C1C"/>
    <w:rsid w:val="00E42CCE"/>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12F"/>
    <w:rsid w:val="00E51535"/>
    <w:rsid w:val="00E515C0"/>
    <w:rsid w:val="00E518ED"/>
    <w:rsid w:val="00E51A51"/>
    <w:rsid w:val="00E51C9B"/>
    <w:rsid w:val="00E51CC1"/>
    <w:rsid w:val="00E51CFD"/>
    <w:rsid w:val="00E51E97"/>
    <w:rsid w:val="00E52020"/>
    <w:rsid w:val="00E523F9"/>
    <w:rsid w:val="00E5296F"/>
    <w:rsid w:val="00E52BE8"/>
    <w:rsid w:val="00E52C3D"/>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560"/>
    <w:rsid w:val="00E70751"/>
    <w:rsid w:val="00E708F1"/>
    <w:rsid w:val="00E70992"/>
    <w:rsid w:val="00E70A27"/>
    <w:rsid w:val="00E70A75"/>
    <w:rsid w:val="00E70C5E"/>
    <w:rsid w:val="00E70C73"/>
    <w:rsid w:val="00E70C74"/>
    <w:rsid w:val="00E71725"/>
    <w:rsid w:val="00E71731"/>
    <w:rsid w:val="00E71832"/>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979"/>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0CF"/>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8B5"/>
    <w:rsid w:val="00E83E5A"/>
    <w:rsid w:val="00E83E98"/>
    <w:rsid w:val="00E8409C"/>
    <w:rsid w:val="00E84251"/>
    <w:rsid w:val="00E843AD"/>
    <w:rsid w:val="00E844C0"/>
    <w:rsid w:val="00E8467D"/>
    <w:rsid w:val="00E84A02"/>
    <w:rsid w:val="00E84A9F"/>
    <w:rsid w:val="00E84B27"/>
    <w:rsid w:val="00E84EC5"/>
    <w:rsid w:val="00E84F75"/>
    <w:rsid w:val="00E852B3"/>
    <w:rsid w:val="00E853EC"/>
    <w:rsid w:val="00E8543F"/>
    <w:rsid w:val="00E85517"/>
    <w:rsid w:val="00E8556C"/>
    <w:rsid w:val="00E8586B"/>
    <w:rsid w:val="00E85C05"/>
    <w:rsid w:val="00E8627F"/>
    <w:rsid w:val="00E862C9"/>
    <w:rsid w:val="00E863CC"/>
    <w:rsid w:val="00E8671C"/>
    <w:rsid w:val="00E868BA"/>
    <w:rsid w:val="00E868D1"/>
    <w:rsid w:val="00E86D9F"/>
    <w:rsid w:val="00E86F58"/>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3FED"/>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00A"/>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E11"/>
    <w:rsid w:val="00EB3F08"/>
    <w:rsid w:val="00EB4157"/>
    <w:rsid w:val="00EB4448"/>
    <w:rsid w:val="00EB44BA"/>
    <w:rsid w:val="00EB47C3"/>
    <w:rsid w:val="00EB48FE"/>
    <w:rsid w:val="00EB4989"/>
    <w:rsid w:val="00EB49F9"/>
    <w:rsid w:val="00EB4ADC"/>
    <w:rsid w:val="00EB4B07"/>
    <w:rsid w:val="00EB4BB9"/>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AC6"/>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D05"/>
    <w:rsid w:val="00EC2E3A"/>
    <w:rsid w:val="00EC3705"/>
    <w:rsid w:val="00EC374F"/>
    <w:rsid w:val="00EC37AF"/>
    <w:rsid w:val="00EC3B91"/>
    <w:rsid w:val="00EC3D71"/>
    <w:rsid w:val="00EC3ED0"/>
    <w:rsid w:val="00EC404B"/>
    <w:rsid w:val="00EC42BF"/>
    <w:rsid w:val="00EC43A8"/>
    <w:rsid w:val="00EC44A8"/>
    <w:rsid w:val="00EC46B6"/>
    <w:rsid w:val="00EC47CB"/>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13A"/>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78"/>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225"/>
    <w:rsid w:val="00F03259"/>
    <w:rsid w:val="00F03502"/>
    <w:rsid w:val="00F037E3"/>
    <w:rsid w:val="00F03AD3"/>
    <w:rsid w:val="00F03B53"/>
    <w:rsid w:val="00F03E00"/>
    <w:rsid w:val="00F03EE4"/>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AB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815"/>
    <w:rsid w:val="00F10ADA"/>
    <w:rsid w:val="00F10F68"/>
    <w:rsid w:val="00F10FB9"/>
    <w:rsid w:val="00F118A7"/>
    <w:rsid w:val="00F1204C"/>
    <w:rsid w:val="00F1221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025"/>
    <w:rsid w:val="00F1423A"/>
    <w:rsid w:val="00F1436D"/>
    <w:rsid w:val="00F143C9"/>
    <w:rsid w:val="00F149C9"/>
    <w:rsid w:val="00F14CB7"/>
    <w:rsid w:val="00F14D26"/>
    <w:rsid w:val="00F151BB"/>
    <w:rsid w:val="00F15328"/>
    <w:rsid w:val="00F157B2"/>
    <w:rsid w:val="00F158DF"/>
    <w:rsid w:val="00F15A53"/>
    <w:rsid w:val="00F15FCB"/>
    <w:rsid w:val="00F16175"/>
    <w:rsid w:val="00F164A9"/>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17"/>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0AE"/>
    <w:rsid w:val="00F35160"/>
    <w:rsid w:val="00F35388"/>
    <w:rsid w:val="00F35528"/>
    <w:rsid w:val="00F35599"/>
    <w:rsid w:val="00F356DF"/>
    <w:rsid w:val="00F3589E"/>
    <w:rsid w:val="00F358AA"/>
    <w:rsid w:val="00F35BFD"/>
    <w:rsid w:val="00F35C10"/>
    <w:rsid w:val="00F35D1C"/>
    <w:rsid w:val="00F35D7F"/>
    <w:rsid w:val="00F35DA8"/>
    <w:rsid w:val="00F35DF8"/>
    <w:rsid w:val="00F35F41"/>
    <w:rsid w:val="00F35F99"/>
    <w:rsid w:val="00F3610E"/>
    <w:rsid w:val="00F361C9"/>
    <w:rsid w:val="00F3650A"/>
    <w:rsid w:val="00F365B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2E2"/>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722"/>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13"/>
    <w:rsid w:val="00F66A20"/>
    <w:rsid w:val="00F66A94"/>
    <w:rsid w:val="00F66BF3"/>
    <w:rsid w:val="00F66C28"/>
    <w:rsid w:val="00F6731B"/>
    <w:rsid w:val="00F673BB"/>
    <w:rsid w:val="00F676DD"/>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1C"/>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676"/>
    <w:rsid w:val="00F87733"/>
    <w:rsid w:val="00F87D37"/>
    <w:rsid w:val="00F87E4D"/>
    <w:rsid w:val="00F87F07"/>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3B2"/>
    <w:rsid w:val="00F93776"/>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8FC"/>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569"/>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79E"/>
    <w:rsid w:val="00FA387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5E4"/>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0B2"/>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2E"/>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0"/>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6C0"/>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2AA"/>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32B"/>
    <w:rsid w:val="00FF1406"/>
    <w:rsid w:val="00FF14A9"/>
    <w:rsid w:val="00FF163A"/>
    <w:rsid w:val="00FF1A4C"/>
    <w:rsid w:val="00FF1A70"/>
    <w:rsid w:val="00FF1C68"/>
    <w:rsid w:val="00FF1D3D"/>
    <w:rsid w:val="00FF1DF7"/>
    <w:rsid w:val="00FF1E74"/>
    <w:rsid w:val="00FF20B5"/>
    <w:rsid w:val="00FF24DA"/>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9CB"/>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5F5A00E1"/>
  <w15:docId w15:val="{298CBD50-6E42-4AAA-8D37-19AFAAB5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621F"/>
    <w:pPr>
      <w:tabs>
        <w:tab w:val="left" w:pos="907"/>
      </w:tabs>
      <w:spacing w:before="120"/>
      <w:jc w:val="both"/>
    </w:pPr>
    <w:rPr>
      <w:sz w:val="26"/>
      <w:szCs w:val="26"/>
      <w:lang w:val="en-US" w:eastAsia="en-US"/>
    </w:rPr>
  </w:style>
  <w:style w:type="paragraph" w:styleId="Heading1">
    <w:name w:val="heading 1"/>
    <w:aliases w:val="H1"/>
    <w:basedOn w:val="Normal"/>
    <w:next w:val="Normal"/>
    <w:link w:val="Heading1Char1"/>
    <w:uiPriority w:val="9"/>
    <w:qFormat/>
    <w:pPr>
      <w:numPr>
        <w:numId w:val="5"/>
      </w:numPr>
      <w:spacing w:after="240"/>
      <w:jc w:val="center"/>
      <w:outlineLvl w:val="0"/>
    </w:pPr>
    <w:rPr>
      <w:rFonts w:ascii=".VnStamp" w:hAnsi=".VnStamp"/>
      <w:sz w:val="20"/>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val="en-US"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val="en-US" w:eastAsia="en-US"/>
    </w:rPr>
  </w:style>
  <w:style w:type="character" w:customStyle="1" w:styleId="Heading1Char1">
    <w:name w:val="Heading 1 Char1"/>
    <w:aliases w:val="H1 Char"/>
    <w:link w:val="Heading1"/>
    <w:rsid w:val="008E1F94"/>
    <w:rPr>
      <w:rFonts w:ascii=".VnStamp" w:hAnsi=".VnStamp"/>
      <w:szCs w:val="26"/>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val="en-US"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val="en-US" w:eastAsia="en-US"/>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B1,Body Bullet,Bullet List,Bulleted Text,Figure_name,List Bullet1,List Paragraph (numbered (a)),List Paragraph Char Char,List Paragraph1,List bullet,Requirements,bu"/>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B1 Char,Body Bullet Char,Bullet List Char,Bulleted Text Char,Figure_name Char,List Bullet1 Char,List Paragraph (numbered (a)) Char"/>
    <w:link w:val="ListParagraph"/>
    <w:uiPriority w:val="34"/>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pg-3ff2">
    <w:name w:val="pg-3ff2"/>
    <w:rsid w:val="00CC1725"/>
  </w:style>
  <w:style w:type="character" w:customStyle="1" w:styleId="a">
    <w:name w:val="_"/>
    <w:rsid w:val="00CC1725"/>
  </w:style>
  <w:style w:type="character" w:customStyle="1" w:styleId="pg-6ff2">
    <w:name w:val="pg-6ff2"/>
    <w:rsid w:val="0071370D"/>
  </w:style>
  <w:style w:type="character" w:customStyle="1" w:styleId="UnresolvedMention1">
    <w:name w:val="Unresolved Mention1"/>
    <w:uiPriority w:val="99"/>
    <w:semiHidden/>
    <w:unhideWhenUsed/>
    <w:rsid w:val="003D07C5"/>
    <w:rPr>
      <w:color w:val="605E5C"/>
      <w:shd w:val="clear" w:color="auto" w:fill="E1DFDD"/>
    </w:rPr>
  </w:style>
  <w:style w:type="character" w:styleId="UnresolvedMention">
    <w:name w:val="Unresolved Mention"/>
    <w:basedOn w:val="DefaultParagraphFont"/>
    <w:uiPriority w:val="99"/>
    <w:semiHidden/>
    <w:unhideWhenUsed/>
    <w:rsid w:val="00B67BE6"/>
    <w:rPr>
      <w:color w:val="605E5C"/>
      <w:shd w:val="clear" w:color="auto" w:fill="E1DFDD"/>
    </w:rPr>
  </w:style>
  <w:style w:type="character" w:customStyle="1" w:styleId="CommentTextChar">
    <w:name w:val="Comment Text Char"/>
    <w:basedOn w:val="DefaultParagraphFont"/>
    <w:link w:val="CommentText"/>
    <w:uiPriority w:val="99"/>
    <w:semiHidden/>
    <w:rsid w:val="00444793"/>
    <w:rPr>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6109369">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3252963">
      <w:bodyDiv w:val="1"/>
      <w:marLeft w:val="0"/>
      <w:marRight w:val="0"/>
      <w:marTop w:val="0"/>
      <w:marBottom w:val="0"/>
      <w:divBdr>
        <w:top w:val="none" w:sz="0" w:space="0" w:color="auto"/>
        <w:left w:val="none" w:sz="0" w:space="0" w:color="auto"/>
        <w:bottom w:val="none" w:sz="0" w:space="0" w:color="auto"/>
        <w:right w:val="none" w:sz="0" w:space="0" w:color="auto"/>
      </w:divBdr>
      <w:divsChild>
        <w:div w:id="2085565892">
          <w:marLeft w:val="0"/>
          <w:marRight w:val="0"/>
          <w:marTop w:val="0"/>
          <w:marBottom w:val="0"/>
          <w:divBdr>
            <w:top w:val="none" w:sz="0" w:space="0" w:color="auto"/>
            <w:left w:val="none" w:sz="0" w:space="0" w:color="auto"/>
            <w:bottom w:val="none" w:sz="0" w:space="0" w:color="auto"/>
            <w:right w:val="none" w:sz="0" w:space="0" w:color="auto"/>
          </w:divBdr>
          <w:divsChild>
            <w:div w:id="1617788273">
              <w:marLeft w:val="0"/>
              <w:marRight w:val="0"/>
              <w:marTop w:val="0"/>
              <w:marBottom w:val="0"/>
              <w:divBdr>
                <w:top w:val="none" w:sz="0" w:space="0" w:color="auto"/>
                <w:left w:val="none" w:sz="0" w:space="0" w:color="auto"/>
                <w:bottom w:val="none" w:sz="0" w:space="0" w:color="auto"/>
                <w:right w:val="none" w:sz="0" w:space="0" w:color="auto"/>
              </w:divBdr>
              <w:divsChild>
                <w:div w:id="1575701261">
                  <w:marLeft w:val="0"/>
                  <w:marRight w:val="0"/>
                  <w:marTop w:val="0"/>
                  <w:marBottom w:val="0"/>
                  <w:divBdr>
                    <w:top w:val="none" w:sz="0" w:space="0" w:color="auto"/>
                    <w:left w:val="none" w:sz="0" w:space="0" w:color="auto"/>
                    <w:bottom w:val="none" w:sz="0" w:space="0" w:color="auto"/>
                    <w:right w:val="none" w:sz="0" w:space="0" w:color="auto"/>
                  </w:divBdr>
                  <w:divsChild>
                    <w:div w:id="1066606570">
                      <w:marLeft w:val="0"/>
                      <w:marRight w:val="0"/>
                      <w:marTop w:val="0"/>
                      <w:marBottom w:val="0"/>
                      <w:divBdr>
                        <w:top w:val="none" w:sz="0" w:space="0" w:color="auto"/>
                        <w:left w:val="none" w:sz="0" w:space="0" w:color="auto"/>
                        <w:bottom w:val="none" w:sz="0" w:space="0" w:color="auto"/>
                        <w:right w:val="none" w:sz="0" w:space="0" w:color="auto"/>
                      </w:divBdr>
                      <w:divsChild>
                        <w:div w:id="1257250493">
                          <w:marLeft w:val="0"/>
                          <w:marRight w:val="0"/>
                          <w:marTop w:val="0"/>
                          <w:marBottom w:val="0"/>
                          <w:divBdr>
                            <w:top w:val="none" w:sz="0" w:space="0" w:color="auto"/>
                            <w:left w:val="none" w:sz="0" w:space="0" w:color="auto"/>
                            <w:bottom w:val="none" w:sz="0" w:space="0" w:color="auto"/>
                            <w:right w:val="none" w:sz="0" w:space="0" w:color="auto"/>
                          </w:divBdr>
                          <w:divsChild>
                            <w:div w:id="718163371">
                              <w:marLeft w:val="0"/>
                              <w:marRight w:val="0"/>
                              <w:marTop w:val="0"/>
                              <w:marBottom w:val="0"/>
                              <w:divBdr>
                                <w:top w:val="none" w:sz="0" w:space="0" w:color="auto"/>
                                <w:left w:val="none" w:sz="0" w:space="0" w:color="auto"/>
                                <w:bottom w:val="single" w:sz="18" w:space="0" w:color="E4E4E4"/>
                                <w:right w:val="none" w:sz="0" w:space="0" w:color="auto"/>
                              </w:divBdr>
                              <w:divsChild>
                                <w:div w:id="2115399325">
                                  <w:marLeft w:val="0"/>
                                  <w:marRight w:val="0"/>
                                  <w:marTop w:val="0"/>
                                  <w:marBottom w:val="0"/>
                                  <w:divBdr>
                                    <w:top w:val="none" w:sz="0" w:space="0" w:color="auto"/>
                                    <w:left w:val="none" w:sz="0" w:space="0" w:color="auto"/>
                                    <w:bottom w:val="none" w:sz="0" w:space="0" w:color="auto"/>
                                    <w:right w:val="none" w:sz="0" w:space="0" w:color="auto"/>
                                  </w:divBdr>
                                  <w:divsChild>
                                    <w:div w:id="185486998">
                                      <w:marLeft w:val="0"/>
                                      <w:marRight w:val="0"/>
                                      <w:marTop w:val="0"/>
                                      <w:marBottom w:val="0"/>
                                      <w:divBdr>
                                        <w:top w:val="none" w:sz="0" w:space="0" w:color="auto"/>
                                        <w:left w:val="none" w:sz="0" w:space="0" w:color="auto"/>
                                        <w:bottom w:val="none" w:sz="0" w:space="0" w:color="auto"/>
                                        <w:right w:val="none" w:sz="0" w:space="0" w:color="auto"/>
                                      </w:divBdr>
                                      <w:divsChild>
                                        <w:div w:id="829714947">
                                          <w:marLeft w:val="0"/>
                                          <w:marRight w:val="0"/>
                                          <w:marTop w:val="0"/>
                                          <w:marBottom w:val="0"/>
                                          <w:divBdr>
                                            <w:top w:val="none" w:sz="0" w:space="0" w:color="auto"/>
                                            <w:left w:val="none" w:sz="0" w:space="0" w:color="auto"/>
                                            <w:bottom w:val="none" w:sz="0" w:space="0" w:color="auto"/>
                                            <w:right w:val="none" w:sz="0" w:space="0" w:color="auto"/>
                                          </w:divBdr>
                                          <w:divsChild>
                                            <w:div w:id="835346667">
                                              <w:marLeft w:val="0"/>
                                              <w:marRight w:val="0"/>
                                              <w:marTop w:val="0"/>
                                              <w:marBottom w:val="0"/>
                                              <w:divBdr>
                                                <w:top w:val="none" w:sz="0" w:space="0" w:color="auto"/>
                                                <w:left w:val="none" w:sz="0" w:space="0" w:color="auto"/>
                                                <w:bottom w:val="none" w:sz="0" w:space="0" w:color="auto"/>
                                                <w:right w:val="none" w:sz="0" w:space="0" w:color="auto"/>
                                              </w:divBdr>
                                              <w:divsChild>
                                                <w:div w:id="529686934">
                                                  <w:marLeft w:val="0"/>
                                                  <w:marRight w:val="0"/>
                                                  <w:marTop w:val="0"/>
                                                  <w:marBottom w:val="0"/>
                                                  <w:divBdr>
                                                    <w:top w:val="none" w:sz="0" w:space="0" w:color="auto"/>
                                                    <w:left w:val="none" w:sz="0" w:space="0" w:color="auto"/>
                                                    <w:bottom w:val="none" w:sz="0" w:space="0" w:color="auto"/>
                                                    <w:right w:val="none" w:sz="0" w:space="0" w:color="auto"/>
                                                  </w:divBdr>
                                                </w:div>
                                                <w:div w:id="996111629">
                                                  <w:marLeft w:val="0"/>
                                                  <w:marRight w:val="0"/>
                                                  <w:marTop w:val="0"/>
                                                  <w:marBottom w:val="0"/>
                                                  <w:divBdr>
                                                    <w:top w:val="none" w:sz="0" w:space="0" w:color="auto"/>
                                                    <w:left w:val="none" w:sz="0" w:space="0" w:color="auto"/>
                                                    <w:bottom w:val="none" w:sz="0" w:space="0" w:color="auto"/>
                                                    <w:right w:val="none" w:sz="0" w:space="0" w:color="auto"/>
                                                  </w:divBdr>
                                                </w:div>
                                                <w:div w:id="12939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5338915">
      <w:bodyDiv w:val="1"/>
      <w:marLeft w:val="0"/>
      <w:marRight w:val="0"/>
      <w:marTop w:val="0"/>
      <w:marBottom w:val="0"/>
      <w:divBdr>
        <w:top w:val="none" w:sz="0" w:space="0" w:color="auto"/>
        <w:left w:val="none" w:sz="0" w:space="0" w:color="auto"/>
        <w:bottom w:val="none" w:sz="0" w:space="0" w:color="auto"/>
        <w:right w:val="none" w:sz="0" w:space="0" w:color="auto"/>
      </w:divBdr>
      <w:divsChild>
        <w:div w:id="1734505141">
          <w:marLeft w:val="720"/>
          <w:marRight w:val="0"/>
          <w:marTop w:val="0"/>
          <w:marBottom w:val="0"/>
          <w:divBdr>
            <w:top w:val="none" w:sz="0" w:space="0" w:color="auto"/>
            <w:left w:val="none" w:sz="0" w:space="0" w:color="auto"/>
            <w:bottom w:val="none" w:sz="0" w:space="0" w:color="auto"/>
            <w:right w:val="none" w:sz="0" w:space="0" w:color="auto"/>
          </w:divBdr>
        </w:div>
      </w:divsChild>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27089786">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58225163">
      <w:bodyDiv w:val="1"/>
      <w:marLeft w:val="0"/>
      <w:marRight w:val="0"/>
      <w:marTop w:val="0"/>
      <w:marBottom w:val="0"/>
      <w:divBdr>
        <w:top w:val="none" w:sz="0" w:space="0" w:color="auto"/>
        <w:left w:val="none" w:sz="0" w:space="0" w:color="auto"/>
        <w:bottom w:val="none" w:sz="0" w:space="0" w:color="auto"/>
        <w:right w:val="none" w:sz="0" w:space="0" w:color="auto"/>
      </w:divBdr>
      <w:divsChild>
        <w:div w:id="561137227">
          <w:marLeft w:val="0"/>
          <w:marRight w:val="0"/>
          <w:marTop w:val="0"/>
          <w:marBottom w:val="0"/>
          <w:divBdr>
            <w:top w:val="none" w:sz="0" w:space="0" w:color="auto"/>
            <w:left w:val="none" w:sz="0" w:space="0" w:color="auto"/>
            <w:bottom w:val="none" w:sz="0" w:space="0" w:color="auto"/>
            <w:right w:val="none" w:sz="0" w:space="0" w:color="auto"/>
          </w:divBdr>
          <w:divsChild>
            <w:div w:id="1684286741">
              <w:marLeft w:val="0"/>
              <w:marRight w:val="0"/>
              <w:marTop w:val="0"/>
              <w:marBottom w:val="0"/>
              <w:divBdr>
                <w:top w:val="none" w:sz="0" w:space="0" w:color="auto"/>
                <w:left w:val="none" w:sz="0" w:space="0" w:color="auto"/>
                <w:bottom w:val="none" w:sz="0" w:space="0" w:color="auto"/>
                <w:right w:val="none" w:sz="0" w:space="0" w:color="auto"/>
              </w:divBdr>
              <w:divsChild>
                <w:div w:id="2046444531">
                  <w:marLeft w:val="0"/>
                  <w:marRight w:val="0"/>
                  <w:marTop w:val="0"/>
                  <w:marBottom w:val="0"/>
                  <w:divBdr>
                    <w:top w:val="none" w:sz="0" w:space="0" w:color="auto"/>
                    <w:left w:val="none" w:sz="0" w:space="0" w:color="auto"/>
                    <w:bottom w:val="none" w:sz="0" w:space="0" w:color="auto"/>
                    <w:right w:val="none" w:sz="0" w:space="0" w:color="auto"/>
                  </w:divBdr>
                  <w:divsChild>
                    <w:div w:id="1821774405">
                      <w:marLeft w:val="0"/>
                      <w:marRight w:val="0"/>
                      <w:marTop w:val="0"/>
                      <w:marBottom w:val="0"/>
                      <w:divBdr>
                        <w:top w:val="none" w:sz="0" w:space="0" w:color="auto"/>
                        <w:left w:val="none" w:sz="0" w:space="0" w:color="auto"/>
                        <w:bottom w:val="none" w:sz="0" w:space="0" w:color="auto"/>
                        <w:right w:val="none" w:sz="0" w:space="0" w:color="auto"/>
                      </w:divBdr>
                      <w:divsChild>
                        <w:div w:id="560671663">
                          <w:marLeft w:val="0"/>
                          <w:marRight w:val="0"/>
                          <w:marTop w:val="0"/>
                          <w:marBottom w:val="0"/>
                          <w:divBdr>
                            <w:top w:val="none" w:sz="0" w:space="0" w:color="auto"/>
                            <w:left w:val="none" w:sz="0" w:space="0" w:color="auto"/>
                            <w:bottom w:val="none" w:sz="0" w:space="0" w:color="auto"/>
                            <w:right w:val="none" w:sz="0" w:space="0" w:color="auto"/>
                          </w:divBdr>
                          <w:divsChild>
                            <w:div w:id="1522087293">
                              <w:marLeft w:val="0"/>
                              <w:marRight w:val="0"/>
                              <w:marTop w:val="0"/>
                              <w:marBottom w:val="0"/>
                              <w:divBdr>
                                <w:top w:val="none" w:sz="0" w:space="0" w:color="auto"/>
                                <w:left w:val="none" w:sz="0" w:space="0" w:color="auto"/>
                                <w:bottom w:val="none" w:sz="0" w:space="0" w:color="auto"/>
                                <w:right w:val="none" w:sz="0" w:space="0" w:color="auto"/>
                              </w:divBdr>
                              <w:divsChild>
                                <w:div w:id="1005595647">
                                  <w:marLeft w:val="0"/>
                                  <w:marRight w:val="0"/>
                                  <w:marTop w:val="0"/>
                                  <w:marBottom w:val="0"/>
                                  <w:divBdr>
                                    <w:top w:val="none" w:sz="0" w:space="0" w:color="auto"/>
                                    <w:left w:val="none" w:sz="0" w:space="0" w:color="auto"/>
                                    <w:bottom w:val="none" w:sz="0" w:space="0" w:color="auto"/>
                                    <w:right w:val="none" w:sz="0" w:space="0" w:color="auto"/>
                                  </w:divBdr>
                                  <w:divsChild>
                                    <w:div w:id="14544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54823722">
      <w:bodyDiv w:val="1"/>
      <w:marLeft w:val="0"/>
      <w:marRight w:val="0"/>
      <w:marTop w:val="0"/>
      <w:marBottom w:val="0"/>
      <w:divBdr>
        <w:top w:val="none" w:sz="0" w:space="0" w:color="auto"/>
        <w:left w:val="none" w:sz="0" w:space="0" w:color="auto"/>
        <w:bottom w:val="none" w:sz="0" w:space="0" w:color="auto"/>
        <w:right w:val="none" w:sz="0" w:space="0" w:color="auto"/>
      </w:divBdr>
      <w:divsChild>
        <w:div w:id="126551776">
          <w:marLeft w:val="720"/>
          <w:marRight w:val="0"/>
          <w:marTop w:val="0"/>
          <w:marBottom w:val="0"/>
          <w:divBdr>
            <w:top w:val="none" w:sz="0" w:space="0" w:color="auto"/>
            <w:left w:val="none" w:sz="0" w:space="0" w:color="auto"/>
            <w:bottom w:val="none" w:sz="0" w:space="0" w:color="auto"/>
            <w:right w:val="none" w:sz="0" w:space="0" w:color="auto"/>
          </w:divBdr>
        </w:div>
        <w:div w:id="1708678589">
          <w:marLeft w:val="720"/>
          <w:marRight w:val="0"/>
          <w:marTop w:val="0"/>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5707966">
      <w:bodyDiv w:val="1"/>
      <w:marLeft w:val="0"/>
      <w:marRight w:val="0"/>
      <w:marTop w:val="0"/>
      <w:marBottom w:val="0"/>
      <w:divBdr>
        <w:top w:val="none" w:sz="0" w:space="0" w:color="auto"/>
        <w:left w:val="none" w:sz="0" w:space="0" w:color="auto"/>
        <w:bottom w:val="none" w:sz="0" w:space="0" w:color="auto"/>
        <w:right w:val="none" w:sz="0" w:space="0" w:color="auto"/>
      </w:divBdr>
      <w:divsChild>
        <w:div w:id="1650942121">
          <w:marLeft w:val="0"/>
          <w:marRight w:val="0"/>
          <w:marTop w:val="0"/>
          <w:marBottom w:val="0"/>
          <w:divBdr>
            <w:top w:val="none" w:sz="0" w:space="0" w:color="auto"/>
            <w:left w:val="none" w:sz="0" w:space="0" w:color="auto"/>
            <w:bottom w:val="none" w:sz="0" w:space="0" w:color="auto"/>
            <w:right w:val="none" w:sz="0" w:space="0" w:color="auto"/>
          </w:divBdr>
          <w:divsChild>
            <w:div w:id="1081021460">
              <w:marLeft w:val="0"/>
              <w:marRight w:val="0"/>
              <w:marTop w:val="0"/>
              <w:marBottom w:val="0"/>
              <w:divBdr>
                <w:top w:val="none" w:sz="0" w:space="0" w:color="auto"/>
                <w:left w:val="none" w:sz="0" w:space="0" w:color="auto"/>
                <w:bottom w:val="none" w:sz="0" w:space="0" w:color="auto"/>
                <w:right w:val="none" w:sz="0" w:space="0" w:color="auto"/>
              </w:divBdr>
              <w:divsChild>
                <w:div w:id="1841501697">
                  <w:marLeft w:val="0"/>
                  <w:marRight w:val="0"/>
                  <w:marTop w:val="0"/>
                  <w:marBottom w:val="0"/>
                  <w:divBdr>
                    <w:top w:val="none" w:sz="0" w:space="0" w:color="auto"/>
                    <w:left w:val="none" w:sz="0" w:space="0" w:color="auto"/>
                    <w:bottom w:val="none" w:sz="0" w:space="0" w:color="auto"/>
                    <w:right w:val="none" w:sz="0" w:space="0" w:color="auto"/>
                  </w:divBdr>
                  <w:divsChild>
                    <w:div w:id="1990402777">
                      <w:marLeft w:val="0"/>
                      <w:marRight w:val="0"/>
                      <w:marTop w:val="0"/>
                      <w:marBottom w:val="0"/>
                      <w:divBdr>
                        <w:top w:val="none" w:sz="0" w:space="0" w:color="auto"/>
                        <w:left w:val="none" w:sz="0" w:space="0" w:color="auto"/>
                        <w:bottom w:val="none" w:sz="0" w:space="0" w:color="auto"/>
                        <w:right w:val="none" w:sz="0" w:space="0" w:color="auto"/>
                      </w:divBdr>
                      <w:divsChild>
                        <w:div w:id="2071347241">
                          <w:marLeft w:val="0"/>
                          <w:marRight w:val="0"/>
                          <w:marTop w:val="0"/>
                          <w:marBottom w:val="0"/>
                          <w:divBdr>
                            <w:top w:val="none" w:sz="0" w:space="0" w:color="auto"/>
                            <w:left w:val="none" w:sz="0" w:space="0" w:color="auto"/>
                            <w:bottom w:val="none" w:sz="0" w:space="0" w:color="auto"/>
                            <w:right w:val="none" w:sz="0" w:space="0" w:color="auto"/>
                          </w:divBdr>
                          <w:divsChild>
                            <w:div w:id="565067867">
                              <w:marLeft w:val="0"/>
                              <w:marRight w:val="0"/>
                              <w:marTop w:val="0"/>
                              <w:marBottom w:val="0"/>
                              <w:divBdr>
                                <w:top w:val="none" w:sz="0" w:space="0" w:color="auto"/>
                                <w:left w:val="none" w:sz="0" w:space="0" w:color="auto"/>
                                <w:bottom w:val="none" w:sz="0" w:space="0" w:color="auto"/>
                                <w:right w:val="none" w:sz="0" w:space="0" w:color="auto"/>
                              </w:divBdr>
                              <w:divsChild>
                                <w:div w:id="1797750443">
                                  <w:marLeft w:val="0"/>
                                  <w:marRight w:val="0"/>
                                  <w:marTop w:val="0"/>
                                  <w:marBottom w:val="0"/>
                                  <w:divBdr>
                                    <w:top w:val="none" w:sz="0" w:space="0" w:color="auto"/>
                                    <w:left w:val="none" w:sz="0" w:space="0" w:color="auto"/>
                                    <w:bottom w:val="none" w:sz="0" w:space="0" w:color="auto"/>
                                    <w:right w:val="none" w:sz="0" w:space="0" w:color="auto"/>
                                  </w:divBdr>
                                  <w:divsChild>
                                    <w:div w:id="901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29579">
      <w:bodyDiv w:val="1"/>
      <w:marLeft w:val="0"/>
      <w:marRight w:val="0"/>
      <w:marTop w:val="0"/>
      <w:marBottom w:val="0"/>
      <w:divBdr>
        <w:top w:val="none" w:sz="0" w:space="0" w:color="auto"/>
        <w:left w:val="none" w:sz="0" w:space="0" w:color="auto"/>
        <w:bottom w:val="none" w:sz="0" w:space="0" w:color="auto"/>
        <w:right w:val="none" w:sz="0" w:space="0" w:color="auto"/>
      </w:divBdr>
      <w:divsChild>
        <w:div w:id="1699433439">
          <w:marLeft w:val="806"/>
          <w:marRight w:val="0"/>
          <w:marTop w:val="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60706553">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47973715">
      <w:bodyDiv w:val="1"/>
      <w:marLeft w:val="0"/>
      <w:marRight w:val="0"/>
      <w:marTop w:val="0"/>
      <w:marBottom w:val="0"/>
      <w:divBdr>
        <w:top w:val="none" w:sz="0" w:space="0" w:color="auto"/>
        <w:left w:val="none" w:sz="0" w:space="0" w:color="auto"/>
        <w:bottom w:val="none" w:sz="0" w:space="0" w:color="auto"/>
        <w:right w:val="none" w:sz="0" w:space="0" w:color="auto"/>
      </w:divBdr>
      <w:divsChild>
        <w:div w:id="813371716">
          <w:marLeft w:val="0"/>
          <w:marRight w:val="0"/>
          <w:marTop w:val="0"/>
          <w:marBottom w:val="0"/>
          <w:divBdr>
            <w:top w:val="none" w:sz="0" w:space="0" w:color="auto"/>
            <w:left w:val="none" w:sz="0" w:space="0" w:color="auto"/>
            <w:bottom w:val="none" w:sz="0" w:space="0" w:color="auto"/>
            <w:right w:val="none" w:sz="0" w:space="0" w:color="auto"/>
          </w:divBdr>
          <w:divsChild>
            <w:div w:id="525675334">
              <w:marLeft w:val="0"/>
              <w:marRight w:val="0"/>
              <w:marTop w:val="0"/>
              <w:marBottom w:val="0"/>
              <w:divBdr>
                <w:top w:val="none" w:sz="0" w:space="0" w:color="auto"/>
                <w:left w:val="none" w:sz="0" w:space="0" w:color="auto"/>
                <w:bottom w:val="none" w:sz="0" w:space="0" w:color="auto"/>
                <w:right w:val="none" w:sz="0" w:space="0" w:color="auto"/>
              </w:divBdr>
              <w:divsChild>
                <w:div w:id="262153076">
                  <w:marLeft w:val="0"/>
                  <w:marRight w:val="0"/>
                  <w:marTop w:val="0"/>
                  <w:marBottom w:val="0"/>
                  <w:divBdr>
                    <w:top w:val="none" w:sz="0" w:space="0" w:color="auto"/>
                    <w:left w:val="none" w:sz="0" w:space="0" w:color="auto"/>
                    <w:bottom w:val="none" w:sz="0" w:space="0" w:color="auto"/>
                    <w:right w:val="none" w:sz="0" w:space="0" w:color="auto"/>
                  </w:divBdr>
                  <w:divsChild>
                    <w:div w:id="1531647932">
                      <w:marLeft w:val="0"/>
                      <w:marRight w:val="0"/>
                      <w:marTop w:val="0"/>
                      <w:marBottom w:val="0"/>
                      <w:divBdr>
                        <w:top w:val="none" w:sz="0" w:space="0" w:color="auto"/>
                        <w:left w:val="none" w:sz="0" w:space="0" w:color="auto"/>
                        <w:bottom w:val="none" w:sz="0" w:space="0" w:color="auto"/>
                        <w:right w:val="none" w:sz="0" w:space="0" w:color="auto"/>
                      </w:divBdr>
                      <w:divsChild>
                        <w:div w:id="21562127">
                          <w:marLeft w:val="0"/>
                          <w:marRight w:val="0"/>
                          <w:marTop w:val="0"/>
                          <w:marBottom w:val="0"/>
                          <w:divBdr>
                            <w:top w:val="none" w:sz="0" w:space="0" w:color="auto"/>
                            <w:left w:val="none" w:sz="0" w:space="0" w:color="auto"/>
                            <w:bottom w:val="none" w:sz="0" w:space="0" w:color="auto"/>
                            <w:right w:val="none" w:sz="0" w:space="0" w:color="auto"/>
                          </w:divBdr>
                          <w:divsChild>
                            <w:div w:id="2077048639">
                              <w:marLeft w:val="0"/>
                              <w:marRight w:val="0"/>
                              <w:marTop w:val="0"/>
                              <w:marBottom w:val="0"/>
                              <w:divBdr>
                                <w:top w:val="none" w:sz="0" w:space="0" w:color="auto"/>
                                <w:left w:val="none" w:sz="0" w:space="0" w:color="auto"/>
                                <w:bottom w:val="single" w:sz="18" w:space="0" w:color="E4E4E4"/>
                                <w:right w:val="none" w:sz="0" w:space="0" w:color="auto"/>
                              </w:divBdr>
                              <w:divsChild>
                                <w:div w:id="631403498">
                                  <w:marLeft w:val="0"/>
                                  <w:marRight w:val="0"/>
                                  <w:marTop w:val="0"/>
                                  <w:marBottom w:val="0"/>
                                  <w:divBdr>
                                    <w:top w:val="none" w:sz="0" w:space="0" w:color="auto"/>
                                    <w:left w:val="none" w:sz="0" w:space="0" w:color="auto"/>
                                    <w:bottom w:val="none" w:sz="0" w:space="0" w:color="auto"/>
                                    <w:right w:val="none" w:sz="0" w:space="0" w:color="auto"/>
                                  </w:divBdr>
                                  <w:divsChild>
                                    <w:div w:id="9875121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sChild>
                                            <w:div w:id="957106141">
                                              <w:marLeft w:val="0"/>
                                              <w:marRight w:val="0"/>
                                              <w:marTop w:val="0"/>
                                              <w:marBottom w:val="0"/>
                                              <w:divBdr>
                                                <w:top w:val="none" w:sz="0" w:space="0" w:color="auto"/>
                                                <w:left w:val="none" w:sz="0" w:space="0" w:color="auto"/>
                                                <w:bottom w:val="none" w:sz="0" w:space="0" w:color="auto"/>
                                                <w:right w:val="none" w:sz="0" w:space="0" w:color="auto"/>
                                              </w:divBdr>
                                              <w:divsChild>
                                                <w:div w:id="106436384">
                                                  <w:marLeft w:val="0"/>
                                                  <w:marRight w:val="0"/>
                                                  <w:marTop w:val="0"/>
                                                  <w:marBottom w:val="0"/>
                                                  <w:divBdr>
                                                    <w:top w:val="none" w:sz="0" w:space="0" w:color="auto"/>
                                                    <w:left w:val="none" w:sz="0" w:space="0" w:color="auto"/>
                                                    <w:bottom w:val="none" w:sz="0" w:space="0" w:color="auto"/>
                                                    <w:right w:val="none" w:sz="0" w:space="0" w:color="auto"/>
                                                  </w:divBdr>
                                                </w:div>
                                                <w:div w:id="327683438">
                                                  <w:marLeft w:val="0"/>
                                                  <w:marRight w:val="0"/>
                                                  <w:marTop w:val="0"/>
                                                  <w:marBottom w:val="0"/>
                                                  <w:divBdr>
                                                    <w:top w:val="none" w:sz="0" w:space="0" w:color="auto"/>
                                                    <w:left w:val="none" w:sz="0" w:space="0" w:color="auto"/>
                                                    <w:bottom w:val="none" w:sz="0" w:space="0" w:color="auto"/>
                                                    <w:right w:val="none" w:sz="0" w:space="0" w:color="auto"/>
                                                  </w:divBdr>
                                                </w:div>
                                                <w:div w:id="792987599">
                                                  <w:marLeft w:val="0"/>
                                                  <w:marRight w:val="0"/>
                                                  <w:marTop w:val="0"/>
                                                  <w:marBottom w:val="0"/>
                                                  <w:divBdr>
                                                    <w:top w:val="none" w:sz="0" w:space="0" w:color="auto"/>
                                                    <w:left w:val="none" w:sz="0" w:space="0" w:color="auto"/>
                                                    <w:bottom w:val="none" w:sz="0" w:space="0" w:color="auto"/>
                                                    <w:right w:val="none" w:sz="0" w:space="0" w:color="auto"/>
                                                  </w:divBdr>
                                                </w:div>
                                                <w:div w:id="11609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64980199">
      <w:bodyDiv w:val="1"/>
      <w:marLeft w:val="0"/>
      <w:marRight w:val="0"/>
      <w:marTop w:val="0"/>
      <w:marBottom w:val="0"/>
      <w:divBdr>
        <w:top w:val="none" w:sz="0" w:space="0" w:color="auto"/>
        <w:left w:val="none" w:sz="0" w:space="0" w:color="auto"/>
        <w:bottom w:val="none" w:sz="0" w:space="0" w:color="auto"/>
        <w:right w:val="none" w:sz="0" w:space="0" w:color="auto"/>
      </w:divBdr>
      <w:divsChild>
        <w:div w:id="878712029">
          <w:marLeft w:val="0"/>
          <w:marRight w:val="0"/>
          <w:marTop w:val="0"/>
          <w:marBottom w:val="0"/>
          <w:divBdr>
            <w:top w:val="none" w:sz="0" w:space="0" w:color="auto"/>
            <w:left w:val="none" w:sz="0" w:space="0" w:color="auto"/>
            <w:bottom w:val="none" w:sz="0" w:space="0" w:color="auto"/>
            <w:right w:val="none" w:sz="0" w:space="0" w:color="auto"/>
          </w:divBdr>
          <w:divsChild>
            <w:div w:id="1375735306">
              <w:marLeft w:val="0"/>
              <w:marRight w:val="0"/>
              <w:marTop w:val="0"/>
              <w:marBottom w:val="0"/>
              <w:divBdr>
                <w:top w:val="none" w:sz="0" w:space="0" w:color="auto"/>
                <w:left w:val="none" w:sz="0" w:space="0" w:color="auto"/>
                <w:bottom w:val="none" w:sz="0" w:space="0" w:color="auto"/>
                <w:right w:val="none" w:sz="0" w:space="0" w:color="auto"/>
              </w:divBdr>
              <w:divsChild>
                <w:div w:id="1672370748">
                  <w:marLeft w:val="0"/>
                  <w:marRight w:val="0"/>
                  <w:marTop w:val="0"/>
                  <w:marBottom w:val="0"/>
                  <w:divBdr>
                    <w:top w:val="none" w:sz="0" w:space="0" w:color="auto"/>
                    <w:left w:val="none" w:sz="0" w:space="0" w:color="auto"/>
                    <w:bottom w:val="none" w:sz="0" w:space="0" w:color="auto"/>
                    <w:right w:val="none" w:sz="0" w:space="0" w:color="auto"/>
                  </w:divBdr>
                  <w:divsChild>
                    <w:div w:id="1680964746">
                      <w:marLeft w:val="0"/>
                      <w:marRight w:val="0"/>
                      <w:marTop w:val="0"/>
                      <w:marBottom w:val="0"/>
                      <w:divBdr>
                        <w:top w:val="none" w:sz="0" w:space="0" w:color="auto"/>
                        <w:left w:val="none" w:sz="0" w:space="0" w:color="auto"/>
                        <w:bottom w:val="none" w:sz="0" w:space="0" w:color="auto"/>
                        <w:right w:val="none" w:sz="0" w:space="0" w:color="auto"/>
                      </w:divBdr>
                      <w:divsChild>
                        <w:div w:id="565144983">
                          <w:marLeft w:val="0"/>
                          <w:marRight w:val="0"/>
                          <w:marTop w:val="0"/>
                          <w:marBottom w:val="0"/>
                          <w:divBdr>
                            <w:top w:val="none" w:sz="0" w:space="0" w:color="auto"/>
                            <w:left w:val="none" w:sz="0" w:space="0" w:color="auto"/>
                            <w:bottom w:val="none" w:sz="0" w:space="0" w:color="auto"/>
                            <w:right w:val="none" w:sz="0" w:space="0" w:color="auto"/>
                          </w:divBdr>
                          <w:divsChild>
                            <w:div w:id="2141343133">
                              <w:marLeft w:val="0"/>
                              <w:marRight w:val="0"/>
                              <w:marTop w:val="0"/>
                              <w:marBottom w:val="0"/>
                              <w:divBdr>
                                <w:top w:val="none" w:sz="0" w:space="0" w:color="auto"/>
                                <w:left w:val="none" w:sz="0" w:space="0" w:color="auto"/>
                                <w:bottom w:val="single" w:sz="18" w:space="0" w:color="E4E4E4"/>
                                <w:right w:val="none" w:sz="0" w:space="0" w:color="auto"/>
                              </w:divBdr>
                              <w:divsChild>
                                <w:div w:id="825819826">
                                  <w:marLeft w:val="0"/>
                                  <w:marRight w:val="0"/>
                                  <w:marTop w:val="0"/>
                                  <w:marBottom w:val="0"/>
                                  <w:divBdr>
                                    <w:top w:val="none" w:sz="0" w:space="0" w:color="auto"/>
                                    <w:left w:val="none" w:sz="0" w:space="0" w:color="auto"/>
                                    <w:bottom w:val="none" w:sz="0" w:space="0" w:color="auto"/>
                                    <w:right w:val="none" w:sz="0" w:space="0" w:color="auto"/>
                                  </w:divBdr>
                                  <w:divsChild>
                                    <w:div w:id="1552031854">
                                      <w:marLeft w:val="0"/>
                                      <w:marRight w:val="0"/>
                                      <w:marTop w:val="0"/>
                                      <w:marBottom w:val="0"/>
                                      <w:divBdr>
                                        <w:top w:val="none" w:sz="0" w:space="0" w:color="auto"/>
                                        <w:left w:val="none" w:sz="0" w:space="0" w:color="auto"/>
                                        <w:bottom w:val="none" w:sz="0" w:space="0" w:color="auto"/>
                                        <w:right w:val="none" w:sz="0" w:space="0" w:color="auto"/>
                                      </w:divBdr>
                                      <w:divsChild>
                                        <w:div w:id="270094924">
                                          <w:marLeft w:val="0"/>
                                          <w:marRight w:val="0"/>
                                          <w:marTop w:val="0"/>
                                          <w:marBottom w:val="0"/>
                                          <w:divBdr>
                                            <w:top w:val="none" w:sz="0" w:space="0" w:color="auto"/>
                                            <w:left w:val="none" w:sz="0" w:space="0" w:color="auto"/>
                                            <w:bottom w:val="none" w:sz="0" w:space="0" w:color="auto"/>
                                            <w:right w:val="none" w:sz="0" w:space="0" w:color="auto"/>
                                          </w:divBdr>
                                          <w:divsChild>
                                            <w:div w:id="575288704">
                                              <w:marLeft w:val="0"/>
                                              <w:marRight w:val="0"/>
                                              <w:marTop w:val="0"/>
                                              <w:marBottom w:val="0"/>
                                              <w:divBdr>
                                                <w:top w:val="none" w:sz="0" w:space="0" w:color="auto"/>
                                                <w:left w:val="none" w:sz="0" w:space="0" w:color="auto"/>
                                                <w:bottom w:val="none" w:sz="0" w:space="0" w:color="auto"/>
                                                <w:right w:val="none" w:sz="0" w:space="0" w:color="auto"/>
                                              </w:divBdr>
                                              <w:divsChild>
                                                <w:div w:id="128254034">
                                                  <w:marLeft w:val="0"/>
                                                  <w:marRight w:val="0"/>
                                                  <w:marTop w:val="0"/>
                                                  <w:marBottom w:val="0"/>
                                                  <w:divBdr>
                                                    <w:top w:val="none" w:sz="0" w:space="0" w:color="auto"/>
                                                    <w:left w:val="none" w:sz="0" w:space="0" w:color="auto"/>
                                                    <w:bottom w:val="none" w:sz="0" w:space="0" w:color="auto"/>
                                                    <w:right w:val="none" w:sz="0" w:space="0" w:color="auto"/>
                                                  </w:divBdr>
                                                </w:div>
                                                <w:div w:id="289090748">
                                                  <w:marLeft w:val="0"/>
                                                  <w:marRight w:val="0"/>
                                                  <w:marTop w:val="0"/>
                                                  <w:marBottom w:val="0"/>
                                                  <w:divBdr>
                                                    <w:top w:val="none" w:sz="0" w:space="0" w:color="auto"/>
                                                    <w:left w:val="none" w:sz="0" w:space="0" w:color="auto"/>
                                                    <w:bottom w:val="none" w:sz="0" w:space="0" w:color="auto"/>
                                                    <w:right w:val="none" w:sz="0" w:space="0" w:color="auto"/>
                                                  </w:divBdr>
                                                </w:div>
                                                <w:div w:id="320551290">
                                                  <w:marLeft w:val="0"/>
                                                  <w:marRight w:val="0"/>
                                                  <w:marTop w:val="0"/>
                                                  <w:marBottom w:val="0"/>
                                                  <w:divBdr>
                                                    <w:top w:val="none" w:sz="0" w:space="0" w:color="auto"/>
                                                    <w:left w:val="none" w:sz="0" w:space="0" w:color="auto"/>
                                                    <w:bottom w:val="none" w:sz="0" w:space="0" w:color="auto"/>
                                                    <w:right w:val="none" w:sz="0" w:space="0" w:color="auto"/>
                                                  </w:divBdr>
                                                </w:div>
                                                <w:div w:id="728303549">
                                                  <w:marLeft w:val="0"/>
                                                  <w:marRight w:val="0"/>
                                                  <w:marTop w:val="0"/>
                                                  <w:marBottom w:val="0"/>
                                                  <w:divBdr>
                                                    <w:top w:val="none" w:sz="0" w:space="0" w:color="auto"/>
                                                    <w:left w:val="none" w:sz="0" w:space="0" w:color="auto"/>
                                                    <w:bottom w:val="none" w:sz="0" w:space="0" w:color="auto"/>
                                                    <w:right w:val="none" w:sz="0" w:space="0" w:color="auto"/>
                                                  </w:divBdr>
                                                </w:div>
                                                <w:div w:id="751463291">
                                                  <w:marLeft w:val="0"/>
                                                  <w:marRight w:val="0"/>
                                                  <w:marTop w:val="0"/>
                                                  <w:marBottom w:val="0"/>
                                                  <w:divBdr>
                                                    <w:top w:val="none" w:sz="0" w:space="0" w:color="auto"/>
                                                    <w:left w:val="none" w:sz="0" w:space="0" w:color="auto"/>
                                                    <w:bottom w:val="none" w:sz="0" w:space="0" w:color="auto"/>
                                                    <w:right w:val="none" w:sz="0" w:space="0" w:color="auto"/>
                                                  </w:divBdr>
                                                </w:div>
                                                <w:div w:id="1029186353">
                                                  <w:marLeft w:val="0"/>
                                                  <w:marRight w:val="0"/>
                                                  <w:marTop w:val="0"/>
                                                  <w:marBottom w:val="0"/>
                                                  <w:divBdr>
                                                    <w:top w:val="none" w:sz="0" w:space="0" w:color="auto"/>
                                                    <w:left w:val="none" w:sz="0" w:space="0" w:color="auto"/>
                                                    <w:bottom w:val="none" w:sz="0" w:space="0" w:color="auto"/>
                                                    <w:right w:val="none" w:sz="0" w:space="0" w:color="auto"/>
                                                  </w:divBdr>
                                                </w:div>
                                                <w:div w:id="1217475702">
                                                  <w:marLeft w:val="0"/>
                                                  <w:marRight w:val="0"/>
                                                  <w:marTop w:val="0"/>
                                                  <w:marBottom w:val="0"/>
                                                  <w:divBdr>
                                                    <w:top w:val="none" w:sz="0" w:space="0" w:color="auto"/>
                                                    <w:left w:val="none" w:sz="0" w:space="0" w:color="auto"/>
                                                    <w:bottom w:val="none" w:sz="0" w:space="0" w:color="auto"/>
                                                    <w:right w:val="none" w:sz="0" w:space="0" w:color="auto"/>
                                                  </w:divBdr>
                                                </w:div>
                                                <w:div w:id="1474180884">
                                                  <w:marLeft w:val="0"/>
                                                  <w:marRight w:val="0"/>
                                                  <w:marTop w:val="0"/>
                                                  <w:marBottom w:val="0"/>
                                                  <w:divBdr>
                                                    <w:top w:val="none" w:sz="0" w:space="0" w:color="auto"/>
                                                    <w:left w:val="none" w:sz="0" w:space="0" w:color="auto"/>
                                                    <w:bottom w:val="none" w:sz="0" w:space="0" w:color="auto"/>
                                                    <w:right w:val="none" w:sz="0" w:space="0" w:color="auto"/>
                                                  </w:divBdr>
                                                </w:div>
                                                <w:div w:id="1500150895">
                                                  <w:marLeft w:val="0"/>
                                                  <w:marRight w:val="0"/>
                                                  <w:marTop w:val="0"/>
                                                  <w:marBottom w:val="0"/>
                                                  <w:divBdr>
                                                    <w:top w:val="none" w:sz="0" w:space="0" w:color="auto"/>
                                                    <w:left w:val="none" w:sz="0" w:space="0" w:color="auto"/>
                                                    <w:bottom w:val="none" w:sz="0" w:space="0" w:color="auto"/>
                                                    <w:right w:val="none" w:sz="0" w:space="0" w:color="auto"/>
                                                  </w:divBdr>
                                                </w:div>
                                                <w:div w:id="1523595197">
                                                  <w:marLeft w:val="0"/>
                                                  <w:marRight w:val="0"/>
                                                  <w:marTop w:val="0"/>
                                                  <w:marBottom w:val="0"/>
                                                  <w:divBdr>
                                                    <w:top w:val="none" w:sz="0" w:space="0" w:color="auto"/>
                                                    <w:left w:val="none" w:sz="0" w:space="0" w:color="auto"/>
                                                    <w:bottom w:val="none" w:sz="0" w:space="0" w:color="auto"/>
                                                    <w:right w:val="none" w:sz="0" w:space="0" w:color="auto"/>
                                                  </w:divBdr>
                                                </w:div>
                                                <w:div w:id="1558055508">
                                                  <w:marLeft w:val="0"/>
                                                  <w:marRight w:val="0"/>
                                                  <w:marTop w:val="0"/>
                                                  <w:marBottom w:val="0"/>
                                                  <w:divBdr>
                                                    <w:top w:val="none" w:sz="0" w:space="0" w:color="auto"/>
                                                    <w:left w:val="none" w:sz="0" w:space="0" w:color="auto"/>
                                                    <w:bottom w:val="none" w:sz="0" w:space="0" w:color="auto"/>
                                                    <w:right w:val="none" w:sz="0" w:space="0" w:color="auto"/>
                                                  </w:divBdr>
                                                </w:div>
                                                <w:div w:id="1697392239">
                                                  <w:marLeft w:val="0"/>
                                                  <w:marRight w:val="0"/>
                                                  <w:marTop w:val="0"/>
                                                  <w:marBottom w:val="0"/>
                                                  <w:divBdr>
                                                    <w:top w:val="none" w:sz="0" w:space="0" w:color="auto"/>
                                                    <w:left w:val="none" w:sz="0" w:space="0" w:color="auto"/>
                                                    <w:bottom w:val="none" w:sz="0" w:space="0" w:color="auto"/>
                                                    <w:right w:val="none" w:sz="0" w:space="0" w:color="auto"/>
                                                  </w:divBdr>
                                                </w:div>
                                                <w:div w:id="1698505378">
                                                  <w:marLeft w:val="0"/>
                                                  <w:marRight w:val="0"/>
                                                  <w:marTop w:val="0"/>
                                                  <w:marBottom w:val="0"/>
                                                  <w:divBdr>
                                                    <w:top w:val="none" w:sz="0" w:space="0" w:color="auto"/>
                                                    <w:left w:val="none" w:sz="0" w:space="0" w:color="auto"/>
                                                    <w:bottom w:val="none" w:sz="0" w:space="0" w:color="auto"/>
                                                    <w:right w:val="none" w:sz="0" w:space="0" w:color="auto"/>
                                                  </w:divBdr>
                                                </w:div>
                                                <w:div w:id="1905750363">
                                                  <w:marLeft w:val="0"/>
                                                  <w:marRight w:val="0"/>
                                                  <w:marTop w:val="0"/>
                                                  <w:marBottom w:val="0"/>
                                                  <w:divBdr>
                                                    <w:top w:val="none" w:sz="0" w:space="0" w:color="auto"/>
                                                    <w:left w:val="none" w:sz="0" w:space="0" w:color="auto"/>
                                                    <w:bottom w:val="none" w:sz="0" w:space="0" w:color="auto"/>
                                                    <w:right w:val="none" w:sz="0" w:space="0" w:color="auto"/>
                                                  </w:divBdr>
                                                </w:div>
                                                <w:div w:id="1917014908">
                                                  <w:marLeft w:val="0"/>
                                                  <w:marRight w:val="0"/>
                                                  <w:marTop w:val="0"/>
                                                  <w:marBottom w:val="0"/>
                                                  <w:divBdr>
                                                    <w:top w:val="none" w:sz="0" w:space="0" w:color="auto"/>
                                                    <w:left w:val="none" w:sz="0" w:space="0" w:color="auto"/>
                                                    <w:bottom w:val="none" w:sz="0" w:space="0" w:color="auto"/>
                                                    <w:right w:val="none" w:sz="0" w:space="0" w:color="auto"/>
                                                  </w:divBdr>
                                                </w:div>
                                                <w:div w:id="1929150279">
                                                  <w:marLeft w:val="0"/>
                                                  <w:marRight w:val="0"/>
                                                  <w:marTop w:val="0"/>
                                                  <w:marBottom w:val="0"/>
                                                  <w:divBdr>
                                                    <w:top w:val="none" w:sz="0" w:space="0" w:color="auto"/>
                                                    <w:left w:val="none" w:sz="0" w:space="0" w:color="auto"/>
                                                    <w:bottom w:val="none" w:sz="0" w:space="0" w:color="auto"/>
                                                    <w:right w:val="none" w:sz="0" w:space="0" w:color="auto"/>
                                                  </w:divBdr>
                                                </w:div>
                                                <w:div w:id="19492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nhchonmauhoadon.evn.com.vn" TargetMode="External"/><Relationship Id="rId18" Type="http://schemas.openxmlformats.org/officeDocument/2006/relationships/hyperlink" Target="mailto:cskh@evnspc.v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inhchonmauhoadon.evn.com.vn" TargetMode="External"/><Relationship Id="rId7" Type="http://schemas.openxmlformats.org/officeDocument/2006/relationships/endnotes" Target="endnotes.xml"/><Relationship Id="rId12" Type="http://schemas.openxmlformats.org/officeDocument/2006/relationships/hyperlink" Target="http://www.tietkiemnangluong.vn" TargetMode="External"/><Relationship Id="rId17" Type="http://schemas.openxmlformats.org/officeDocument/2006/relationships/hyperlink" Target="https://mail.cpc.vn/"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cskh@npc.com.vn" TargetMode="External"/><Relationship Id="rId20" Type="http://schemas.openxmlformats.org/officeDocument/2006/relationships/hyperlink" Target="https://binhchonmauhoadontiendien.evn.com.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n.com.v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inhchonmauhoadontiendien@evn.com.vn" TargetMode="External"/><Relationship Id="rId23" Type="http://schemas.openxmlformats.org/officeDocument/2006/relationships/footer" Target="footer1.xml"/><Relationship Id="rId10" Type="http://schemas.openxmlformats.org/officeDocument/2006/relationships/hyperlink" Target="mailto:banqhcd@evn.com.vn" TargetMode="External"/><Relationship Id="rId19" Type="http://schemas.openxmlformats.org/officeDocument/2006/relationships/hyperlink" Target="mailto:cskh.evnhanoi@evnhanoi.vn" TargetMode="External"/><Relationship Id="rId4" Type="http://schemas.openxmlformats.org/officeDocument/2006/relationships/settings" Target="settings.xml"/><Relationship Id="rId9" Type="http://schemas.openxmlformats.org/officeDocument/2006/relationships/hyperlink" Target="https://binhchonmauhoadontiendien.evn.com.vn/" TargetMode="External"/><Relationship Id="rId14" Type="http://schemas.openxmlformats.org/officeDocument/2006/relationships/comments" Target="comments.xml"/><Relationship Id="rId22" Type="http://schemas.openxmlformats.org/officeDocument/2006/relationships/hyperlink" Target="mailto:binhchonmauhoadontiendien@evn.com.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8B14-C4F8-4423-8941-A37A6394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8641</CharactersWithSpaces>
  <SharedDoc>false</SharedDoc>
  <HLinks>
    <vt:vector size="48" baseType="variant">
      <vt:variant>
        <vt:i4>589844</vt:i4>
      </vt:variant>
      <vt:variant>
        <vt:i4>21</vt:i4>
      </vt:variant>
      <vt:variant>
        <vt:i4>0</vt:i4>
      </vt:variant>
      <vt:variant>
        <vt:i4>5</vt:i4>
      </vt:variant>
      <vt:variant>
        <vt:lpwstr>http://www.tietkiemnangluong.vn/</vt:lpwstr>
      </vt:variant>
      <vt:variant>
        <vt:lpwstr/>
      </vt:variant>
      <vt:variant>
        <vt:i4>7798823</vt:i4>
      </vt:variant>
      <vt:variant>
        <vt:i4>18</vt:i4>
      </vt:variant>
      <vt:variant>
        <vt:i4>0</vt:i4>
      </vt:variant>
      <vt:variant>
        <vt:i4>5</vt:i4>
      </vt:variant>
      <vt:variant>
        <vt:lpwstr>http://www.evn.com.vn/</vt:lpwstr>
      </vt:variant>
      <vt:variant>
        <vt:lpwstr/>
      </vt:variant>
      <vt:variant>
        <vt:i4>1114208</vt:i4>
      </vt:variant>
      <vt:variant>
        <vt:i4>15</vt:i4>
      </vt:variant>
      <vt:variant>
        <vt:i4>0</vt:i4>
      </vt:variant>
      <vt:variant>
        <vt:i4>5</vt:i4>
      </vt:variant>
      <vt:variant>
        <vt:lpwstr>mailto:banqhcd@evn.com.vn</vt:lpwstr>
      </vt:variant>
      <vt:variant>
        <vt:lpwstr/>
      </vt:variant>
      <vt:variant>
        <vt:i4>3670095</vt:i4>
      </vt:variant>
      <vt:variant>
        <vt:i4>12</vt:i4>
      </vt:variant>
      <vt:variant>
        <vt:i4>0</vt:i4>
      </vt:variant>
      <vt:variant>
        <vt:i4>5</vt:i4>
      </vt:variant>
      <vt:variant>
        <vt:lpwstr>mailto:cskh@hcmpc.com.vn</vt:lpwstr>
      </vt:variant>
      <vt:variant>
        <vt:lpwstr/>
      </vt:variant>
      <vt:variant>
        <vt:i4>1572987</vt:i4>
      </vt:variant>
      <vt:variant>
        <vt:i4>9</vt:i4>
      </vt:variant>
      <vt:variant>
        <vt:i4>0</vt:i4>
      </vt:variant>
      <vt:variant>
        <vt:i4>5</vt:i4>
      </vt:variant>
      <vt:variant>
        <vt:lpwstr>mailto:cskh.evnhanoi@evnhanoi.vn</vt:lpwstr>
      </vt:variant>
      <vt:variant>
        <vt:lpwstr/>
      </vt:variant>
      <vt:variant>
        <vt:i4>3801092</vt:i4>
      </vt:variant>
      <vt:variant>
        <vt:i4>6</vt:i4>
      </vt:variant>
      <vt:variant>
        <vt:i4>0</vt:i4>
      </vt:variant>
      <vt:variant>
        <vt:i4>5</vt:i4>
      </vt:variant>
      <vt:variant>
        <vt:lpwstr>mailto:cskh@evnspc.vn</vt:lpwstr>
      </vt:variant>
      <vt:variant>
        <vt:lpwstr/>
      </vt:variant>
      <vt:variant>
        <vt:i4>1703975</vt:i4>
      </vt:variant>
      <vt:variant>
        <vt:i4>3</vt:i4>
      </vt:variant>
      <vt:variant>
        <vt:i4>0</vt:i4>
      </vt:variant>
      <vt:variant>
        <vt:i4>5</vt:i4>
      </vt:variant>
      <vt:variant>
        <vt:lpwstr>mailto:cskh@cpc.vn</vt:lpwstr>
      </vt:variant>
      <vt:variant>
        <vt:lpwstr/>
      </vt:variant>
      <vt:variant>
        <vt:i4>5963812</vt:i4>
      </vt:variant>
      <vt:variant>
        <vt:i4>0</vt:i4>
      </vt:variant>
      <vt:variant>
        <vt:i4>0</vt:i4>
      </vt:variant>
      <vt:variant>
        <vt:i4>5</vt:i4>
      </vt:variant>
      <vt:variant>
        <vt:lpwstr>mailto:cskh@npc.com.vn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tuanha_kh</dc:creator>
  <cp:lastModifiedBy>PHUONG (TRINH MAI PHUONG)</cp:lastModifiedBy>
  <cp:revision>5</cp:revision>
  <cp:lastPrinted>2017-11-03T03:08:00Z</cp:lastPrinted>
  <dcterms:created xsi:type="dcterms:W3CDTF">2019-06-12T04:04:00Z</dcterms:created>
  <dcterms:modified xsi:type="dcterms:W3CDTF">2019-06-12T04:47:00Z</dcterms:modified>
</cp:coreProperties>
</file>